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43D80A" w14:textId="3D25051C" w:rsidR="00C57948" w:rsidRPr="00D16721" w:rsidRDefault="00C57948" w:rsidP="00C57948">
      <w:pPr>
        <w:jc w:val="center"/>
        <w:rPr>
          <w:rFonts w:ascii="Times New Roman" w:hAnsi="Times New Roman" w:cs="Times New Roman"/>
          <w:b/>
          <w:bCs/>
          <w:u w:val="single"/>
        </w:rPr>
      </w:pPr>
      <w:r w:rsidRPr="00D16721">
        <w:rPr>
          <w:rFonts w:ascii="Times New Roman" w:hAnsi="Times New Roman" w:cs="Times New Roman"/>
          <w:b/>
          <w:bCs/>
          <w:u w:val="single"/>
        </w:rPr>
        <w:t xml:space="preserve">Supporting </w:t>
      </w:r>
      <w:r w:rsidR="003174A8">
        <w:rPr>
          <w:rFonts w:ascii="Times New Roman" w:hAnsi="Times New Roman" w:cs="Times New Roman"/>
          <w:b/>
          <w:bCs/>
          <w:u w:val="single"/>
        </w:rPr>
        <w:t>I</w:t>
      </w:r>
      <w:r w:rsidRPr="00D16721">
        <w:rPr>
          <w:rFonts w:ascii="Times New Roman" w:hAnsi="Times New Roman" w:cs="Times New Roman"/>
          <w:b/>
          <w:bCs/>
          <w:u w:val="single"/>
        </w:rPr>
        <w:t>nformation</w:t>
      </w:r>
    </w:p>
    <w:p w14:paraId="5A908B3C" w14:textId="424F6F80" w:rsidR="00C57948" w:rsidRDefault="00C57948" w:rsidP="00C57948">
      <w:pPr>
        <w:jc w:val="center"/>
        <w:rPr>
          <w:rFonts w:ascii="Times New Roman" w:hAnsi="Times New Roman" w:cs="Times New Roman"/>
          <w:b/>
          <w:bCs/>
        </w:rPr>
      </w:pPr>
      <w:r w:rsidRPr="00EC1F64">
        <w:rPr>
          <w:rFonts w:ascii="Times New Roman" w:hAnsi="Times New Roman" w:cs="Times New Roman"/>
          <w:b/>
          <w:bCs/>
        </w:rPr>
        <w:t xml:space="preserve">Determining Binding Energies of </w:t>
      </w:r>
      <w:r>
        <w:rPr>
          <w:rFonts w:ascii="Times New Roman" w:hAnsi="Times New Roman" w:cs="Times New Roman"/>
          <w:b/>
          <w:bCs/>
        </w:rPr>
        <w:t xml:space="preserve">Key </w:t>
      </w:r>
      <w:r w:rsidRPr="00EC1F64">
        <w:rPr>
          <w:rFonts w:ascii="Times New Roman" w:hAnsi="Times New Roman" w:cs="Times New Roman"/>
          <w:b/>
          <w:bCs/>
        </w:rPr>
        <w:t xml:space="preserve">Fluorinated Refrigerants </w:t>
      </w:r>
      <w:r w:rsidRPr="00242A12">
        <w:rPr>
          <w:rFonts w:ascii="Times New Roman" w:hAnsi="Times New Roman" w:cs="Times New Roman"/>
          <w:b/>
          <w:bCs/>
        </w:rPr>
        <w:t>1,1,1,2-Tetrafluoroethane, 2,3,3,3-Tetrafluoropropene and 3,3,3-Trifluoropropene</w:t>
      </w:r>
    </w:p>
    <w:p w14:paraId="763A6911" w14:textId="77777777" w:rsidR="00C57948" w:rsidRPr="00D46106" w:rsidRDefault="00C57948" w:rsidP="00C57948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noProof/>
          <w:color w:val="000000" w:themeColor="text1"/>
        </w:rPr>
      </w:pPr>
      <w:bookmarkStart w:id="0" w:name="_Hlk207801019"/>
      <w:r>
        <w:rPr>
          <w:rFonts w:ascii="Times New Roman" w:eastAsia="Times New Roman" w:hAnsi="Times New Roman" w:cs="Times New Roman"/>
          <w:bCs/>
          <w:noProof/>
          <w:color w:val="000000" w:themeColor="text1"/>
        </w:rPr>
        <w:t>Koushik Mondal</w:t>
      </w:r>
      <w:r>
        <w:rPr>
          <w:rFonts w:ascii="Times New Roman" w:eastAsia="Times New Roman" w:hAnsi="Times New Roman" w:cs="Times New Roman"/>
          <w:bCs/>
          <w:noProof/>
          <w:color w:val="000000" w:themeColor="text1"/>
          <w:vertAlign w:val="superscript"/>
        </w:rPr>
        <w:t>a</w:t>
      </w:r>
      <w:r>
        <w:rPr>
          <w:rFonts w:ascii="Times New Roman" w:eastAsia="Times New Roman" w:hAnsi="Times New Roman" w:cs="Times New Roman"/>
          <w:bCs/>
          <w:noProof/>
          <w:color w:val="000000" w:themeColor="text1"/>
        </w:rPr>
        <w:t xml:space="preserve">, </w:t>
      </w:r>
      <w:r w:rsidRPr="00591523">
        <w:rPr>
          <w:rFonts w:ascii="Times New Roman" w:eastAsia="Times New Roman" w:hAnsi="Times New Roman" w:cs="Times New Roman"/>
          <w:bCs/>
          <w:noProof/>
          <w:color w:val="000000" w:themeColor="text1"/>
        </w:rPr>
        <w:t>Mason Mc</w:t>
      </w:r>
      <w:r>
        <w:rPr>
          <w:rFonts w:ascii="Times New Roman" w:eastAsia="Times New Roman" w:hAnsi="Times New Roman" w:cs="Times New Roman"/>
          <w:bCs/>
          <w:noProof/>
          <w:color w:val="000000" w:themeColor="text1"/>
        </w:rPr>
        <w:t>A</w:t>
      </w:r>
      <w:r w:rsidRPr="00591523">
        <w:rPr>
          <w:rFonts w:ascii="Times New Roman" w:eastAsia="Times New Roman" w:hAnsi="Times New Roman" w:cs="Times New Roman"/>
          <w:bCs/>
          <w:noProof/>
          <w:color w:val="000000" w:themeColor="text1"/>
        </w:rPr>
        <w:t>nally</w:t>
      </w:r>
      <w:r>
        <w:rPr>
          <w:rFonts w:ascii="Times New Roman" w:eastAsia="Times New Roman" w:hAnsi="Times New Roman" w:cs="Times New Roman"/>
          <w:bCs/>
          <w:noProof/>
          <w:color w:val="000000" w:themeColor="text1"/>
          <w:vertAlign w:val="superscript"/>
        </w:rPr>
        <w:t>a</w:t>
      </w:r>
      <w:r>
        <w:rPr>
          <w:rFonts w:ascii="Times New Roman" w:eastAsia="Times New Roman" w:hAnsi="Times New Roman" w:cs="Times New Roman"/>
          <w:bCs/>
          <w:noProof/>
          <w:color w:val="000000" w:themeColor="text1"/>
        </w:rPr>
        <w:t xml:space="preserve">, </w:t>
      </w:r>
      <w:r w:rsidRPr="00D46106">
        <w:rPr>
          <w:rFonts w:ascii="Times New Roman" w:eastAsia="Times New Roman" w:hAnsi="Times New Roman" w:cs="Times New Roman"/>
          <w:bCs/>
          <w:noProof/>
          <w:color w:val="000000" w:themeColor="text1"/>
        </w:rPr>
        <w:t>Nils Melbourne</w:t>
      </w:r>
      <w:r>
        <w:rPr>
          <w:rFonts w:ascii="Times New Roman" w:eastAsia="Times New Roman" w:hAnsi="Times New Roman" w:cs="Times New Roman"/>
          <w:bCs/>
          <w:noProof/>
          <w:color w:val="000000" w:themeColor="text1"/>
          <w:vertAlign w:val="superscript"/>
        </w:rPr>
        <w:t>a</w:t>
      </w:r>
      <w:r>
        <w:rPr>
          <w:rFonts w:ascii="Times New Roman" w:eastAsia="Times New Roman" w:hAnsi="Times New Roman" w:cs="Times New Roman"/>
          <w:bCs/>
          <w:noProof/>
          <w:color w:val="000000" w:themeColor="text1"/>
        </w:rPr>
        <w:t xml:space="preserve">, </w:t>
      </w:r>
      <w:bookmarkStart w:id="1" w:name="_Hlk207823522"/>
      <w:r w:rsidRPr="001811BC">
        <w:rPr>
          <w:rFonts w:ascii="Times New Roman" w:eastAsia="Times New Roman" w:hAnsi="Times New Roman" w:cs="Times New Roman"/>
          <w:bCs/>
          <w:noProof/>
          <w:color w:val="000000" w:themeColor="text1"/>
        </w:rPr>
        <w:t xml:space="preserve">Andrew </w:t>
      </w:r>
      <w:r>
        <w:rPr>
          <w:rFonts w:ascii="Times New Roman" w:eastAsia="Times New Roman" w:hAnsi="Times New Roman" w:cs="Times New Roman"/>
          <w:bCs/>
          <w:noProof/>
          <w:color w:val="000000" w:themeColor="text1"/>
        </w:rPr>
        <w:t xml:space="preserve">M </w:t>
      </w:r>
      <w:r w:rsidRPr="001811BC">
        <w:rPr>
          <w:rFonts w:ascii="Times New Roman" w:eastAsia="Times New Roman" w:hAnsi="Times New Roman" w:cs="Times New Roman"/>
          <w:bCs/>
          <w:noProof/>
          <w:color w:val="000000" w:themeColor="text1"/>
        </w:rPr>
        <w:t>Turner</w:t>
      </w:r>
      <w:r>
        <w:rPr>
          <w:rFonts w:ascii="Times New Roman" w:eastAsia="Times New Roman" w:hAnsi="Times New Roman" w:cs="Times New Roman"/>
          <w:bCs/>
          <w:noProof/>
          <w:color w:val="000000" w:themeColor="text1"/>
          <w:vertAlign w:val="superscript"/>
        </w:rPr>
        <w:t>a</w:t>
      </w:r>
      <w:bookmarkEnd w:id="1"/>
      <w:r>
        <w:rPr>
          <w:rFonts w:ascii="Times New Roman" w:eastAsia="Times New Roman" w:hAnsi="Times New Roman" w:cs="Times New Roman"/>
          <w:bCs/>
          <w:noProof/>
          <w:color w:val="000000" w:themeColor="text1"/>
        </w:rPr>
        <w:t xml:space="preserve">, </w:t>
      </w:r>
      <w:bookmarkStart w:id="2" w:name="_Hlk207823617"/>
      <w:r w:rsidRPr="001811BC">
        <w:rPr>
          <w:rFonts w:ascii="Times New Roman" w:eastAsia="Times New Roman" w:hAnsi="Times New Roman" w:cs="Times New Roman"/>
          <w:bCs/>
          <w:noProof/>
          <w:color w:val="000000" w:themeColor="text1"/>
        </w:rPr>
        <w:t>Alexandre Bergantini</w:t>
      </w:r>
      <w:r>
        <w:rPr>
          <w:rFonts w:ascii="Times New Roman" w:eastAsia="Times New Roman" w:hAnsi="Times New Roman" w:cs="Times New Roman"/>
          <w:bCs/>
          <w:noProof/>
          <w:color w:val="000000" w:themeColor="text1"/>
          <w:vertAlign w:val="superscript"/>
        </w:rPr>
        <w:t>a</w:t>
      </w:r>
      <w:bookmarkEnd w:id="2"/>
      <w:r>
        <w:rPr>
          <w:rFonts w:ascii="Times New Roman" w:eastAsia="Times New Roman" w:hAnsi="Times New Roman" w:cs="Times New Roman"/>
          <w:bCs/>
          <w:noProof/>
          <w:color w:val="000000" w:themeColor="text1"/>
          <w:vertAlign w:val="superscript"/>
        </w:rPr>
        <w:t>,b</w:t>
      </w:r>
      <w:r>
        <w:rPr>
          <w:rFonts w:ascii="Times New Roman" w:eastAsia="Times New Roman" w:hAnsi="Times New Roman" w:cs="Times New Roman"/>
          <w:bCs/>
          <w:noProof/>
          <w:color w:val="000000" w:themeColor="text1"/>
        </w:rPr>
        <w:t>,</w:t>
      </w:r>
      <w:r w:rsidRPr="001811BC">
        <w:rPr>
          <w:rFonts w:ascii="Times New Roman" w:eastAsia="Times New Roman" w:hAnsi="Times New Roman" w:cs="Times New Roman"/>
          <w:bCs/>
          <w:noProof/>
          <w:color w:val="000000" w:themeColor="text1"/>
        </w:rPr>
        <w:t xml:space="preserve"> </w:t>
      </w:r>
      <w:r w:rsidRPr="00D46106">
        <w:rPr>
          <w:rFonts w:ascii="Times New Roman" w:eastAsia="Times New Roman" w:hAnsi="Times New Roman" w:cs="Times New Roman"/>
          <w:bCs/>
          <w:noProof/>
          <w:color w:val="000000" w:themeColor="text1"/>
        </w:rPr>
        <w:t>Rui Sun</w:t>
      </w:r>
      <w:r>
        <w:rPr>
          <w:rFonts w:ascii="Times New Roman" w:eastAsia="Times New Roman" w:hAnsi="Times New Roman" w:cs="Times New Roman"/>
          <w:bCs/>
          <w:noProof/>
          <w:color w:val="000000" w:themeColor="text1"/>
          <w:vertAlign w:val="superscript"/>
        </w:rPr>
        <w:t>a*</w:t>
      </w:r>
      <w:r>
        <w:rPr>
          <w:rFonts w:ascii="Times New Roman" w:eastAsia="Times New Roman" w:hAnsi="Times New Roman" w:cs="Times New Roman"/>
          <w:bCs/>
          <w:noProof/>
          <w:color w:val="000000" w:themeColor="text1"/>
        </w:rPr>
        <w:t>, Ralf I. Kaiser</w:t>
      </w:r>
      <w:r>
        <w:rPr>
          <w:rFonts w:ascii="Times New Roman" w:eastAsia="Times New Roman" w:hAnsi="Times New Roman" w:cs="Times New Roman"/>
          <w:bCs/>
          <w:noProof/>
          <w:color w:val="000000" w:themeColor="text1"/>
          <w:vertAlign w:val="superscript"/>
        </w:rPr>
        <w:t>a*</w:t>
      </w:r>
    </w:p>
    <w:p w14:paraId="39DD9D13" w14:textId="77777777" w:rsidR="00C57948" w:rsidRDefault="00C57948" w:rsidP="00C57948">
      <w:pPr>
        <w:spacing w:after="0" w:line="360" w:lineRule="auto"/>
        <w:ind w:left="-270" w:right="-360"/>
        <w:jc w:val="both"/>
        <w:rPr>
          <w:rFonts w:ascii="Times New Roman" w:eastAsia="MS Mincho" w:hAnsi="Times New Roman"/>
          <w:sz w:val="28"/>
          <w:szCs w:val="26"/>
          <w:lang w:eastAsia="ja-JP"/>
        </w:rPr>
      </w:pPr>
    </w:p>
    <w:p w14:paraId="05DFAAF6" w14:textId="77777777" w:rsidR="00C57948" w:rsidRDefault="00C57948" w:rsidP="00C57948">
      <w:pPr>
        <w:spacing w:after="0" w:line="360" w:lineRule="auto"/>
        <w:rPr>
          <w:rFonts w:ascii="Times New Roman" w:eastAsia="Times New Roman" w:hAnsi="Times New Roman" w:cs="Times New Roman"/>
          <w:bCs/>
          <w:noProof/>
          <w:color w:val="000000" w:themeColor="text1"/>
        </w:rPr>
      </w:pPr>
      <w:r>
        <w:rPr>
          <w:rFonts w:ascii="Times New Roman" w:eastAsia="Times New Roman" w:hAnsi="Times New Roman" w:cs="Times New Roman"/>
          <w:bCs/>
          <w:noProof/>
          <w:color w:val="000000" w:themeColor="text1"/>
          <w:vertAlign w:val="superscript"/>
        </w:rPr>
        <w:t xml:space="preserve">a </w:t>
      </w:r>
      <w:r>
        <w:rPr>
          <w:rFonts w:ascii="Times New Roman" w:eastAsia="Times New Roman" w:hAnsi="Times New Roman" w:cs="Times New Roman"/>
          <w:bCs/>
          <w:noProof/>
          <w:color w:val="000000" w:themeColor="text1"/>
        </w:rPr>
        <w:t>Department of Chemistry, University of Hawai’i at Manoa, Honolulu, Hawaii 96822, United States</w:t>
      </w:r>
    </w:p>
    <w:bookmarkEnd w:id="0"/>
    <w:p w14:paraId="3F7023FE" w14:textId="77777777" w:rsidR="00E50026" w:rsidRPr="00341D59" w:rsidRDefault="00E50026" w:rsidP="00E50026">
      <w:pPr>
        <w:spacing w:after="0" w:line="360" w:lineRule="auto"/>
        <w:jc w:val="both"/>
        <w:rPr>
          <w:rFonts w:ascii="Times New Roman" w:eastAsia="Times New Roman" w:hAnsi="Times New Roman" w:cs="Times New Roman"/>
          <w:noProof/>
          <w:color w:val="000000" w:themeColor="text1"/>
        </w:rPr>
      </w:pPr>
      <w:r w:rsidRPr="00EE5C02">
        <w:rPr>
          <w:rFonts w:ascii="Times New Roman" w:eastAsia="Times New Roman" w:hAnsi="Times New Roman" w:cs="Times New Roman"/>
          <w:bCs/>
          <w:noProof/>
          <w:color w:val="000000" w:themeColor="text1"/>
          <w:vertAlign w:val="superscript"/>
        </w:rPr>
        <w:t>b</w:t>
      </w:r>
      <w:r w:rsidRPr="00EE5C02">
        <w:rPr>
          <w:rFonts w:ascii="Times New Roman" w:eastAsia="Times New Roman" w:hAnsi="Times New Roman" w:cs="Times New Roman"/>
          <w:bCs/>
          <w:noProof/>
          <w:color w:val="000000" w:themeColor="text1"/>
        </w:rPr>
        <w:t xml:space="preserve">Present Address: </w:t>
      </w:r>
      <w:r w:rsidRPr="00341D59">
        <w:rPr>
          <w:rFonts w:ascii="Times New Roman" w:eastAsia="Times New Roman" w:hAnsi="Times New Roman" w:cs="Times New Roman"/>
          <w:noProof/>
          <w:color w:val="000000" w:themeColor="text1"/>
        </w:rPr>
        <w:t>Centro Federal de Educacao Tecnologica Celso Suckow da Fonseca-CEFET-RJ, Av. Maracana 229, 20271-110, Rio de Janeiro, Brazil</w:t>
      </w:r>
    </w:p>
    <w:p w14:paraId="6B3F938B" w14:textId="77777777" w:rsidR="00C57948" w:rsidRPr="00EE5C02" w:rsidRDefault="00C57948" w:rsidP="00C57948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noProof/>
          <w:color w:val="000000" w:themeColor="text1"/>
        </w:rPr>
      </w:pPr>
    </w:p>
    <w:p w14:paraId="010C28F8" w14:textId="15065CF7" w:rsidR="00C57948" w:rsidRDefault="00C57948" w:rsidP="00C57948">
      <w:pPr>
        <w:spacing w:after="0" w:line="360" w:lineRule="auto"/>
        <w:jc w:val="both"/>
        <w:rPr>
          <w:rStyle w:val="Hyperlink"/>
          <w:rFonts w:ascii="Times New Roman" w:eastAsia="Times New Roman" w:hAnsi="Times New Roman" w:cs="Times New Roman"/>
          <w:bCs/>
          <w:noProof/>
          <w:color w:val="000000" w:themeColor="text1"/>
        </w:rPr>
      </w:pPr>
      <w:r>
        <w:rPr>
          <w:rFonts w:ascii="Times New Roman" w:eastAsia="Times New Roman" w:hAnsi="Times New Roman" w:cs="Times New Roman"/>
          <w:bCs/>
          <w:noProof/>
          <w:color w:val="000000" w:themeColor="text1"/>
        </w:rPr>
        <w:t xml:space="preserve">* Corresponding author. E-mail: </w:t>
      </w:r>
      <w:r w:rsidRPr="0089663A">
        <w:rPr>
          <w:rFonts w:ascii="Times New Roman" w:hAnsi="Times New Roman" w:cs="Times New Roman"/>
          <w:u w:val="single"/>
        </w:rPr>
        <w:t>ruisun@hawaii.edu</w:t>
      </w:r>
      <w:r>
        <w:t xml:space="preserve">; </w:t>
      </w:r>
      <w:r w:rsidRPr="00C57948">
        <w:rPr>
          <w:rFonts w:ascii="Times New Roman" w:eastAsia="Times New Roman" w:hAnsi="Times New Roman" w:cs="Times New Roman"/>
          <w:bCs/>
          <w:noProof/>
        </w:rPr>
        <w:t>ralfk@hawaii.edu</w:t>
      </w:r>
    </w:p>
    <w:p w14:paraId="36802B2F" w14:textId="77777777" w:rsidR="00C57948" w:rsidRDefault="00C57948" w:rsidP="00C57948">
      <w:pPr>
        <w:spacing w:after="0" w:line="360" w:lineRule="auto"/>
        <w:jc w:val="both"/>
        <w:rPr>
          <w:rStyle w:val="Hyperlink"/>
          <w:rFonts w:ascii="Times New Roman" w:eastAsia="Times New Roman" w:hAnsi="Times New Roman" w:cs="Times New Roman"/>
          <w:bCs/>
          <w:noProof/>
          <w:color w:val="000000" w:themeColor="text1"/>
        </w:rPr>
      </w:pPr>
    </w:p>
    <w:p w14:paraId="0BD7CD08" w14:textId="77777777" w:rsidR="00C57948" w:rsidRDefault="00C57948" w:rsidP="00C57948">
      <w:pPr>
        <w:spacing w:after="0" w:line="360" w:lineRule="auto"/>
        <w:jc w:val="both"/>
        <w:rPr>
          <w:rStyle w:val="Hyperlink"/>
          <w:rFonts w:ascii="Times New Roman" w:eastAsia="Times New Roman" w:hAnsi="Times New Roman" w:cs="Times New Roman"/>
          <w:bCs/>
          <w:noProof/>
          <w:color w:val="000000" w:themeColor="text1"/>
        </w:rPr>
      </w:pPr>
    </w:p>
    <w:p w14:paraId="115A012C" w14:textId="77777777" w:rsidR="00C57948" w:rsidRDefault="00C57948" w:rsidP="00C57948">
      <w:pPr>
        <w:spacing w:after="0" w:line="360" w:lineRule="auto"/>
        <w:jc w:val="both"/>
        <w:rPr>
          <w:rStyle w:val="Hyperlink"/>
          <w:rFonts w:ascii="Times New Roman" w:eastAsia="Times New Roman" w:hAnsi="Times New Roman" w:cs="Times New Roman"/>
          <w:bCs/>
          <w:noProof/>
          <w:color w:val="000000" w:themeColor="text1"/>
        </w:rPr>
      </w:pPr>
    </w:p>
    <w:p w14:paraId="220BED20" w14:textId="77777777" w:rsidR="00C57948" w:rsidRDefault="00C57948" w:rsidP="00C57948">
      <w:pPr>
        <w:spacing w:after="0" w:line="360" w:lineRule="auto"/>
        <w:jc w:val="both"/>
        <w:rPr>
          <w:rStyle w:val="Hyperlink"/>
          <w:rFonts w:ascii="Times New Roman" w:eastAsia="Times New Roman" w:hAnsi="Times New Roman" w:cs="Times New Roman"/>
          <w:bCs/>
          <w:noProof/>
          <w:color w:val="000000" w:themeColor="text1"/>
        </w:rPr>
      </w:pPr>
    </w:p>
    <w:p w14:paraId="66D820E4" w14:textId="77777777" w:rsidR="00C57948" w:rsidRDefault="00C57948" w:rsidP="00C57948">
      <w:pPr>
        <w:spacing w:after="0" w:line="360" w:lineRule="auto"/>
        <w:jc w:val="both"/>
        <w:rPr>
          <w:rStyle w:val="Hyperlink"/>
          <w:rFonts w:ascii="Times New Roman" w:eastAsia="Times New Roman" w:hAnsi="Times New Roman" w:cs="Times New Roman"/>
          <w:bCs/>
          <w:noProof/>
          <w:color w:val="000000" w:themeColor="text1"/>
        </w:rPr>
      </w:pPr>
    </w:p>
    <w:p w14:paraId="2620FA6A" w14:textId="77777777" w:rsidR="00C57948" w:rsidRDefault="00C57948" w:rsidP="00C57948">
      <w:pPr>
        <w:spacing w:after="0" w:line="360" w:lineRule="auto"/>
        <w:jc w:val="both"/>
        <w:rPr>
          <w:rStyle w:val="Hyperlink"/>
          <w:rFonts w:ascii="Times New Roman" w:eastAsia="Times New Roman" w:hAnsi="Times New Roman" w:cs="Times New Roman"/>
          <w:bCs/>
          <w:noProof/>
          <w:color w:val="000000" w:themeColor="text1"/>
        </w:rPr>
      </w:pPr>
    </w:p>
    <w:p w14:paraId="043C9CCA" w14:textId="77777777" w:rsidR="00C57948" w:rsidRDefault="00C57948" w:rsidP="00C57948">
      <w:pPr>
        <w:spacing w:after="0" w:line="360" w:lineRule="auto"/>
        <w:jc w:val="both"/>
        <w:rPr>
          <w:rStyle w:val="Hyperlink"/>
          <w:rFonts w:ascii="Times New Roman" w:eastAsia="Times New Roman" w:hAnsi="Times New Roman" w:cs="Times New Roman"/>
          <w:bCs/>
          <w:noProof/>
          <w:color w:val="000000" w:themeColor="text1"/>
        </w:rPr>
      </w:pPr>
    </w:p>
    <w:p w14:paraId="4ECCFB14" w14:textId="77777777" w:rsidR="00C57948" w:rsidRDefault="00C57948" w:rsidP="00C57948">
      <w:pPr>
        <w:spacing w:after="0" w:line="360" w:lineRule="auto"/>
        <w:jc w:val="both"/>
        <w:rPr>
          <w:rStyle w:val="Hyperlink"/>
          <w:rFonts w:ascii="Times New Roman" w:eastAsia="Times New Roman" w:hAnsi="Times New Roman" w:cs="Times New Roman"/>
          <w:bCs/>
          <w:noProof/>
          <w:color w:val="000000" w:themeColor="text1"/>
        </w:rPr>
      </w:pPr>
    </w:p>
    <w:p w14:paraId="460BE5AB" w14:textId="77777777" w:rsidR="00C57948" w:rsidRDefault="00C57948" w:rsidP="00C57948">
      <w:pPr>
        <w:spacing w:after="0" w:line="360" w:lineRule="auto"/>
        <w:jc w:val="both"/>
        <w:rPr>
          <w:rStyle w:val="Hyperlink"/>
          <w:rFonts w:ascii="Times New Roman" w:eastAsia="Times New Roman" w:hAnsi="Times New Roman" w:cs="Times New Roman"/>
          <w:bCs/>
          <w:noProof/>
          <w:color w:val="000000" w:themeColor="text1"/>
        </w:rPr>
      </w:pPr>
    </w:p>
    <w:p w14:paraId="4E058E02" w14:textId="77777777" w:rsidR="00C57948" w:rsidRDefault="00C57948" w:rsidP="00C57948">
      <w:pPr>
        <w:spacing w:after="0" w:line="360" w:lineRule="auto"/>
        <w:jc w:val="both"/>
        <w:rPr>
          <w:rStyle w:val="Hyperlink"/>
          <w:rFonts w:ascii="Times New Roman" w:eastAsia="Times New Roman" w:hAnsi="Times New Roman" w:cs="Times New Roman"/>
          <w:bCs/>
          <w:noProof/>
          <w:color w:val="000000" w:themeColor="text1"/>
        </w:rPr>
      </w:pPr>
    </w:p>
    <w:p w14:paraId="310A94FD" w14:textId="77777777" w:rsidR="00C57948" w:rsidRDefault="00C57948" w:rsidP="00C57948">
      <w:pPr>
        <w:spacing w:after="0" w:line="360" w:lineRule="auto"/>
        <w:jc w:val="both"/>
        <w:rPr>
          <w:rStyle w:val="Hyperlink"/>
          <w:rFonts w:ascii="Times New Roman" w:eastAsia="Times New Roman" w:hAnsi="Times New Roman" w:cs="Times New Roman"/>
          <w:bCs/>
          <w:noProof/>
          <w:color w:val="000000" w:themeColor="text1"/>
        </w:rPr>
      </w:pPr>
    </w:p>
    <w:p w14:paraId="3D7E57B4" w14:textId="77777777" w:rsidR="00C57948" w:rsidRDefault="00C57948" w:rsidP="00C57948">
      <w:pPr>
        <w:spacing w:after="0" w:line="360" w:lineRule="auto"/>
        <w:jc w:val="both"/>
        <w:rPr>
          <w:rStyle w:val="Hyperlink"/>
          <w:rFonts w:ascii="Times New Roman" w:eastAsia="Times New Roman" w:hAnsi="Times New Roman" w:cs="Times New Roman"/>
          <w:bCs/>
          <w:noProof/>
          <w:color w:val="000000" w:themeColor="text1"/>
        </w:rPr>
      </w:pPr>
    </w:p>
    <w:p w14:paraId="5ABC8E8D" w14:textId="77777777" w:rsidR="00C57948" w:rsidRDefault="00C57948" w:rsidP="00C57948">
      <w:pPr>
        <w:spacing w:after="0" w:line="360" w:lineRule="auto"/>
        <w:jc w:val="both"/>
        <w:rPr>
          <w:rStyle w:val="Hyperlink"/>
          <w:rFonts w:ascii="Times New Roman" w:eastAsia="Times New Roman" w:hAnsi="Times New Roman" w:cs="Times New Roman"/>
          <w:bCs/>
          <w:noProof/>
          <w:color w:val="000000" w:themeColor="text1"/>
        </w:rPr>
      </w:pPr>
    </w:p>
    <w:p w14:paraId="67E994B4" w14:textId="77777777" w:rsidR="00C57948" w:rsidRDefault="00C57948" w:rsidP="00C57948">
      <w:pPr>
        <w:spacing w:after="0" w:line="360" w:lineRule="auto"/>
        <w:jc w:val="both"/>
        <w:rPr>
          <w:rStyle w:val="Hyperlink"/>
          <w:rFonts w:ascii="Times New Roman" w:eastAsia="Times New Roman" w:hAnsi="Times New Roman" w:cs="Times New Roman"/>
          <w:bCs/>
          <w:noProof/>
          <w:color w:val="000000" w:themeColor="text1"/>
        </w:rPr>
      </w:pPr>
    </w:p>
    <w:p w14:paraId="5B9BC9A6" w14:textId="77777777" w:rsidR="00C57948" w:rsidRDefault="00C57948" w:rsidP="00C57948">
      <w:pPr>
        <w:spacing w:after="0" w:line="360" w:lineRule="auto"/>
        <w:jc w:val="both"/>
        <w:rPr>
          <w:rStyle w:val="Hyperlink"/>
          <w:rFonts w:ascii="Times New Roman" w:eastAsia="Times New Roman" w:hAnsi="Times New Roman" w:cs="Times New Roman"/>
          <w:bCs/>
          <w:noProof/>
          <w:color w:val="000000" w:themeColor="text1"/>
        </w:rPr>
      </w:pPr>
    </w:p>
    <w:p w14:paraId="7B96E366" w14:textId="77777777" w:rsidR="00C57948" w:rsidRDefault="00C57948" w:rsidP="00C57948">
      <w:pPr>
        <w:spacing w:after="0" w:line="360" w:lineRule="auto"/>
        <w:jc w:val="both"/>
        <w:rPr>
          <w:rStyle w:val="Hyperlink"/>
          <w:rFonts w:ascii="Times New Roman" w:eastAsia="Times New Roman" w:hAnsi="Times New Roman" w:cs="Times New Roman"/>
          <w:bCs/>
          <w:noProof/>
          <w:color w:val="000000" w:themeColor="text1"/>
        </w:rPr>
      </w:pPr>
    </w:p>
    <w:p w14:paraId="74118356" w14:textId="77777777" w:rsidR="00C57948" w:rsidRDefault="00C57948" w:rsidP="00C57948">
      <w:pPr>
        <w:spacing w:after="0" w:line="360" w:lineRule="auto"/>
        <w:jc w:val="both"/>
        <w:rPr>
          <w:rStyle w:val="Hyperlink"/>
          <w:rFonts w:ascii="Times New Roman" w:eastAsia="Times New Roman" w:hAnsi="Times New Roman" w:cs="Times New Roman"/>
          <w:bCs/>
          <w:noProof/>
          <w:color w:val="000000" w:themeColor="text1"/>
        </w:rPr>
      </w:pPr>
    </w:p>
    <w:p w14:paraId="17C817ED" w14:textId="77777777" w:rsidR="00C57948" w:rsidRDefault="00C57948" w:rsidP="00C57948">
      <w:pPr>
        <w:spacing w:after="0" w:line="360" w:lineRule="auto"/>
        <w:jc w:val="both"/>
        <w:rPr>
          <w:rStyle w:val="Hyperlink"/>
          <w:rFonts w:ascii="Times New Roman" w:eastAsia="Times New Roman" w:hAnsi="Times New Roman" w:cs="Times New Roman"/>
          <w:bCs/>
          <w:noProof/>
          <w:color w:val="000000" w:themeColor="text1"/>
        </w:rPr>
      </w:pPr>
    </w:p>
    <w:p w14:paraId="43CB4AD1" w14:textId="77777777" w:rsidR="00AD6007" w:rsidRDefault="00AD6007" w:rsidP="00C57948">
      <w:pPr>
        <w:jc w:val="center"/>
      </w:pPr>
    </w:p>
    <w:p w14:paraId="11608CA7" w14:textId="21CCB48E" w:rsidR="00AD6007" w:rsidRDefault="00AE780F" w:rsidP="00660EA9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5BFF21A7" wp14:editId="730840A7">
            <wp:extent cx="4754880" cy="7489847"/>
            <wp:effectExtent l="0" t="0" r="0" b="0"/>
            <wp:docPr id="373980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80" cy="74898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E36E40" w14:textId="657BE7E7" w:rsidR="00AD6007" w:rsidRDefault="00AD6007" w:rsidP="00AD6007">
      <w:pPr>
        <w:tabs>
          <w:tab w:val="left" w:pos="2273"/>
        </w:tabs>
        <w:rPr>
          <w:rFonts w:ascii="Times New Roman" w:hAnsi="Times New Roman" w:cs="Times New Roman"/>
        </w:rPr>
      </w:pPr>
      <w:r w:rsidRPr="00AD6007">
        <w:rPr>
          <w:rFonts w:ascii="Times New Roman" w:hAnsi="Times New Roman" w:cs="Times New Roman"/>
          <w:b/>
          <w:bCs/>
        </w:rPr>
        <w:t>Figure S1</w:t>
      </w:r>
      <w:r>
        <w:rPr>
          <w:rFonts w:ascii="Times New Roman" w:hAnsi="Times New Roman" w:cs="Times New Roman"/>
          <w:b/>
          <w:bCs/>
        </w:rPr>
        <w:t xml:space="preserve">: </w:t>
      </w:r>
      <w:r w:rsidR="00660EA9" w:rsidRPr="00660EA9">
        <w:rPr>
          <w:rFonts w:ascii="Times New Roman" w:hAnsi="Times New Roman" w:cs="Times New Roman"/>
        </w:rPr>
        <w:t>Raw temperature-programmed desorption (TPD) profiles of pure refrigerants recorded as ion current traces corresponding to their major mass fragments. (a) R-I, (b) R-II, and (c) R-III. These data represent the primary experimental signals prior to kinetic analysis.</w:t>
      </w:r>
    </w:p>
    <w:p w14:paraId="35C6751B" w14:textId="77777777" w:rsidR="002B4409" w:rsidRDefault="002B4409" w:rsidP="002B4409">
      <w:pPr>
        <w:jc w:val="center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8CA935F" wp14:editId="2477A9C0">
            <wp:extent cx="5818505" cy="7389986"/>
            <wp:effectExtent l="0" t="0" r="0" b="1905"/>
            <wp:docPr id="172447588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37" cy="7430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875B69" w14:textId="2ED4A77E" w:rsidR="002B4409" w:rsidRDefault="002B4409" w:rsidP="002B4409">
      <w:pPr>
        <w:rPr>
          <w:rFonts w:ascii="Times New Roman" w:hAnsi="Times New Roman" w:cs="Times New Roman"/>
        </w:rPr>
      </w:pPr>
      <w:r w:rsidRPr="009367AF">
        <w:rPr>
          <w:rFonts w:ascii="Times New Roman" w:hAnsi="Times New Roman" w:cs="Times New Roman"/>
          <w:b/>
          <w:bCs/>
          <w:noProof/>
        </w:rPr>
        <w:t>Figure S</w:t>
      </w:r>
      <w:r>
        <w:rPr>
          <w:rFonts w:ascii="Times New Roman" w:hAnsi="Times New Roman" w:cs="Times New Roman"/>
          <w:b/>
          <w:bCs/>
          <w:noProof/>
        </w:rPr>
        <w:t>2</w:t>
      </w:r>
      <w:r w:rsidRPr="009367AF">
        <w:rPr>
          <w:rFonts w:ascii="Times New Roman" w:hAnsi="Times New Roman" w:cs="Times New Roman"/>
          <w:b/>
          <w:bCs/>
          <w:noProof/>
        </w:rPr>
        <w:t>:</w:t>
      </w:r>
      <w:r>
        <w:rPr>
          <w:rFonts w:ascii="Times New Roman" w:hAnsi="Times New Roman" w:cs="Times New Roman"/>
          <w:noProof/>
        </w:rPr>
        <w:t xml:space="preserve"> </w:t>
      </w:r>
      <w:r>
        <w:rPr>
          <w:rFonts w:ascii="Times New Roman" w:hAnsi="Times New Roman" w:cs="Times New Roman"/>
        </w:rPr>
        <w:t xml:space="preserve">Calibration of calculated frequency with experimental ones; (a) R-I, (b) R-II and (c) R-III. </w:t>
      </w:r>
    </w:p>
    <w:p w14:paraId="2FB7B5CE" w14:textId="77777777" w:rsidR="002B4409" w:rsidRDefault="002B4409" w:rsidP="00AD6007">
      <w:pPr>
        <w:tabs>
          <w:tab w:val="left" w:pos="2273"/>
        </w:tabs>
        <w:rPr>
          <w:rFonts w:ascii="Times New Roman" w:hAnsi="Times New Roman" w:cs="Times New Roman"/>
        </w:rPr>
      </w:pPr>
    </w:p>
    <w:p w14:paraId="7C6F8D4F" w14:textId="3BB74EE7" w:rsidR="00AD6007" w:rsidRDefault="00787A74" w:rsidP="00AD6007">
      <w:pPr>
        <w:tabs>
          <w:tab w:val="left" w:pos="2273"/>
        </w:tabs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EA6A1CF" wp14:editId="3ED38227">
            <wp:extent cx="5669280" cy="3870807"/>
            <wp:effectExtent l="0" t="0" r="0" b="0"/>
            <wp:docPr id="5542270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38708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B4D1CF" w14:textId="77777777" w:rsidR="00F14E5D" w:rsidRDefault="00F14E5D" w:rsidP="00787A74">
      <w:pPr>
        <w:tabs>
          <w:tab w:val="left" w:pos="1733"/>
        </w:tabs>
        <w:rPr>
          <w:rFonts w:ascii="Times New Roman" w:hAnsi="Times New Roman" w:cs="Times New Roman"/>
          <w:b/>
          <w:bCs/>
        </w:rPr>
      </w:pPr>
    </w:p>
    <w:p w14:paraId="509D0C37" w14:textId="397849D2" w:rsidR="00787A74" w:rsidRDefault="00787A74" w:rsidP="00787A74">
      <w:pPr>
        <w:tabs>
          <w:tab w:val="left" w:pos="1733"/>
        </w:tabs>
        <w:rPr>
          <w:rFonts w:ascii="Times New Roman" w:hAnsi="Times New Roman" w:cs="Times New Roman"/>
        </w:rPr>
      </w:pPr>
      <w:r w:rsidRPr="00787A74">
        <w:rPr>
          <w:rFonts w:ascii="Times New Roman" w:hAnsi="Times New Roman" w:cs="Times New Roman"/>
          <w:b/>
          <w:bCs/>
        </w:rPr>
        <w:t>Figure S</w:t>
      </w:r>
      <w:r w:rsidR="00B666B4">
        <w:rPr>
          <w:rFonts w:ascii="Times New Roman" w:hAnsi="Times New Roman" w:cs="Times New Roman"/>
          <w:b/>
          <w:bCs/>
        </w:rPr>
        <w:t>3</w:t>
      </w:r>
      <w:r w:rsidRPr="00787A74">
        <w:rPr>
          <w:rFonts w:ascii="Times New Roman" w:hAnsi="Times New Roman" w:cs="Times New Roman"/>
          <w:b/>
          <w:bCs/>
        </w:rPr>
        <w:t>:</w:t>
      </w:r>
      <w:r>
        <w:rPr>
          <w:rFonts w:ascii="Times New Roman" w:hAnsi="Times New Roman" w:cs="Times New Roman"/>
          <w:b/>
          <w:bCs/>
        </w:rPr>
        <w:t xml:space="preserve"> </w:t>
      </w:r>
      <w:r w:rsidR="00CB5B99" w:rsidRPr="00CB5B99">
        <w:rPr>
          <w:rFonts w:ascii="Times New Roman" w:hAnsi="Times New Roman" w:cs="Times New Roman"/>
        </w:rPr>
        <w:t>Correlation between fractional surface coverage (θ) and binding energy (E</w:t>
      </w:r>
      <w:r w:rsidR="00CB5B99" w:rsidRPr="00CB5B99">
        <w:rPr>
          <w:rFonts w:ascii="Times New Roman" w:hAnsi="Times New Roman" w:cs="Times New Roman"/>
          <w:vertAlign w:val="subscript"/>
        </w:rPr>
        <w:t>b</w:t>
      </w:r>
      <w:r w:rsidR="00CB5B99" w:rsidRPr="00CB5B99">
        <w:rPr>
          <w:rFonts w:ascii="Times New Roman" w:hAnsi="Times New Roman" w:cs="Times New Roman"/>
          <w:b/>
          <w:bCs/>
        </w:rPr>
        <w:t>)</w:t>
      </w:r>
      <w:r w:rsidR="00CB5B99" w:rsidRPr="00CB5B99">
        <w:rPr>
          <w:rFonts w:ascii="Times New Roman" w:hAnsi="Times New Roman" w:cs="Times New Roman"/>
        </w:rPr>
        <w:t xml:space="preserve"> obtained from nonlinear least-squares fitting (SciPy) of TPD data for R-I adsorbed on ASW. Panels correspond to (a) </w:t>
      </w:r>
      <w:r w:rsidR="00CB5B99" w:rsidRPr="005D3B9E">
        <w:rPr>
          <w:rFonts w:ascii="Times New Roman" w:hAnsi="Times New Roman" w:cs="Times New Roman"/>
        </w:rPr>
        <w:t>S</w:t>
      </w:r>
      <w:r w:rsidR="00CB5B99" w:rsidRPr="005D3B9E">
        <w:rPr>
          <w:rFonts w:ascii="Times New Roman" w:hAnsi="Times New Roman" w:cs="Times New Roman"/>
          <w:vertAlign w:val="subscript"/>
        </w:rPr>
        <w:t>2</w:t>
      </w:r>
      <w:r w:rsidR="00CB5B99" w:rsidRPr="00CB5B99">
        <w:rPr>
          <w:rFonts w:ascii="Times New Roman" w:hAnsi="Times New Roman" w:cs="Times New Roman"/>
        </w:rPr>
        <w:t xml:space="preserve"> (layered), (b) </w:t>
      </w:r>
      <w:r w:rsidR="00CB5B99" w:rsidRPr="005D3B9E">
        <w:rPr>
          <w:rFonts w:ascii="Times New Roman" w:hAnsi="Times New Roman" w:cs="Times New Roman"/>
        </w:rPr>
        <w:t>S</w:t>
      </w:r>
      <w:r w:rsidR="00CB5B99" w:rsidRPr="005D3B9E">
        <w:rPr>
          <w:rFonts w:ascii="Times New Roman" w:hAnsi="Times New Roman" w:cs="Times New Roman"/>
          <w:vertAlign w:val="subscript"/>
        </w:rPr>
        <w:t>3</w:t>
      </w:r>
      <w:r w:rsidR="00CB5B99" w:rsidRPr="00CB5B99">
        <w:rPr>
          <w:rFonts w:ascii="Times New Roman" w:hAnsi="Times New Roman" w:cs="Times New Roman"/>
        </w:rPr>
        <w:t xml:space="preserve"> (layered), (c) S</w:t>
      </w:r>
      <w:r w:rsidR="00CB5B99" w:rsidRPr="00247116">
        <w:rPr>
          <w:rFonts w:ascii="Times New Roman" w:hAnsi="Times New Roman" w:cs="Times New Roman"/>
          <w:vertAlign w:val="subscript"/>
        </w:rPr>
        <w:t>2</w:t>
      </w:r>
      <w:r w:rsidR="00CB5B99" w:rsidRPr="00CB5B99">
        <w:rPr>
          <w:rFonts w:ascii="Times New Roman" w:hAnsi="Times New Roman" w:cs="Times New Roman"/>
        </w:rPr>
        <w:t xml:space="preserve"> (co-deposition), and (d) </w:t>
      </w:r>
      <w:r w:rsidR="00CB5B99" w:rsidRPr="005D3B9E">
        <w:rPr>
          <w:rFonts w:ascii="Times New Roman" w:hAnsi="Times New Roman" w:cs="Times New Roman"/>
        </w:rPr>
        <w:t>S</w:t>
      </w:r>
      <w:r w:rsidR="00CB5B99" w:rsidRPr="005D3B9E">
        <w:rPr>
          <w:rFonts w:ascii="Times New Roman" w:hAnsi="Times New Roman" w:cs="Times New Roman"/>
          <w:vertAlign w:val="subscript"/>
        </w:rPr>
        <w:t>3</w:t>
      </w:r>
      <w:r w:rsidR="00CB5B99" w:rsidRPr="00CB5B99">
        <w:rPr>
          <w:rFonts w:ascii="Times New Roman" w:hAnsi="Times New Roman" w:cs="Times New Roman"/>
        </w:rPr>
        <w:t xml:space="preserve"> (co-deposition). Color gradients represent the distribution of acceptable solutions, with associated R² values indicating goodness of fit</w:t>
      </w:r>
      <w:r w:rsidR="00CB5B99">
        <w:rPr>
          <w:rFonts w:ascii="Times New Roman" w:hAnsi="Times New Roman" w:cs="Times New Roman"/>
        </w:rPr>
        <w:t>.</w:t>
      </w:r>
    </w:p>
    <w:p w14:paraId="1A61EBA5" w14:textId="77777777" w:rsidR="008B73EF" w:rsidRDefault="008B73EF" w:rsidP="00787A74">
      <w:pPr>
        <w:tabs>
          <w:tab w:val="left" w:pos="1733"/>
        </w:tabs>
        <w:rPr>
          <w:rFonts w:ascii="Times New Roman" w:hAnsi="Times New Roman" w:cs="Times New Roman"/>
        </w:rPr>
      </w:pPr>
    </w:p>
    <w:p w14:paraId="5C46D66A" w14:textId="16724C9E" w:rsidR="008B73EF" w:rsidRDefault="008B73EF" w:rsidP="00787A74">
      <w:pPr>
        <w:tabs>
          <w:tab w:val="left" w:pos="1733"/>
        </w:tabs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9A4166C" wp14:editId="0FCD32A7">
            <wp:extent cx="5394960" cy="3691997"/>
            <wp:effectExtent l="0" t="0" r="0" b="0"/>
            <wp:docPr id="159314370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6919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529DB0" w14:textId="77777777" w:rsidR="00F14E5D" w:rsidRDefault="00F14E5D" w:rsidP="008B73EF">
      <w:pPr>
        <w:tabs>
          <w:tab w:val="left" w:pos="1733"/>
        </w:tabs>
        <w:rPr>
          <w:rFonts w:ascii="Times New Roman" w:hAnsi="Times New Roman" w:cs="Times New Roman"/>
          <w:b/>
          <w:bCs/>
        </w:rPr>
      </w:pPr>
    </w:p>
    <w:p w14:paraId="3D561B0E" w14:textId="59D1D12D" w:rsidR="008B73EF" w:rsidRDefault="008B73EF" w:rsidP="008B73EF">
      <w:pPr>
        <w:tabs>
          <w:tab w:val="left" w:pos="1733"/>
        </w:tabs>
        <w:rPr>
          <w:rFonts w:ascii="Times New Roman" w:hAnsi="Times New Roman" w:cs="Times New Roman"/>
        </w:rPr>
      </w:pPr>
      <w:r w:rsidRPr="00787A74">
        <w:rPr>
          <w:rFonts w:ascii="Times New Roman" w:hAnsi="Times New Roman" w:cs="Times New Roman"/>
          <w:b/>
          <w:bCs/>
        </w:rPr>
        <w:t>Figure S</w:t>
      </w:r>
      <w:r w:rsidR="00B666B4">
        <w:rPr>
          <w:rFonts w:ascii="Times New Roman" w:hAnsi="Times New Roman" w:cs="Times New Roman"/>
          <w:b/>
          <w:bCs/>
        </w:rPr>
        <w:t>4</w:t>
      </w:r>
      <w:r w:rsidRPr="00787A74">
        <w:rPr>
          <w:rFonts w:ascii="Times New Roman" w:hAnsi="Times New Roman" w:cs="Times New Roman"/>
          <w:b/>
          <w:bCs/>
        </w:rPr>
        <w:t>:</w:t>
      </w:r>
      <w:r>
        <w:rPr>
          <w:rFonts w:ascii="Times New Roman" w:hAnsi="Times New Roman" w:cs="Times New Roman"/>
          <w:b/>
          <w:bCs/>
        </w:rPr>
        <w:t xml:space="preserve"> </w:t>
      </w:r>
      <w:r w:rsidR="00CB5B99" w:rsidRPr="00CB5B99">
        <w:rPr>
          <w:rFonts w:ascii="Times New Roman" w:hAnsi="Times New Roman" w:cs="Times New Roman"/>
        </w:rPr>
        <w:t>Correlation between fractional surface coverage (θ) and binding energy (E</w:t>
      </w:r>
      <w:r w:rsidR="00CB5B99" w:rsidRPr="00CB5B99">
        <w:rPr>
          <w:rFonts w:ascii="Times New Roman" w:hAnsi="Times New Roman" w:cs="Times New Roman"/>
          <w:vertAlign w:val="subscript"/>
        </w:rPr>
        <w:t>b</w:t>
      </w:r>
      <w:r w:rsidR="00CB5B99" w:rsidRPr="00CB5B99">
        <w:rPr>
          <w:rFonts w:ascii="Times New Roman" w:hAnsi="Times New Roman" w:cs="Times New Roman"/>
          <w:b/>
          <w:bCs/>
        </w:rPr>
        <w:t>)</w:t>
      </w:r>
      <w:r w:rsidR="00CB5B99" w:rsidRPr="00CB5B99">
        <w:rPr>
          <w:rFonts w:ascii="Times New Roman" w:hAnsi="Times New Roman" w:cs="Times New Roman"/>
        </w:rPr>
        <w:t xml:space="preserve"> obtained from nonlinear least-squares fitting (SciPy) of TPD data for R-I</w:t>
      </w:r>
      <w:r w:rsidR="00CB5B99">
        <w:rPr>
          <w:rFonts w:ascii="Times New Roman" w:hAnsi="Times New Roman" w:cs="Times New Roman"/>
        </w:rPr>
        <w:t>I</w:t>
      </w:r>
      <w:r w:rsidR="00CB5B99" w:rsidRPr="00CB5B99">
        <w:rPr>
          <w:rFonts w:ascii="Times New Roman" w:hAnsi="Times New Roman" w:cs="Times New Roman"/>
        </w:rPr>
        <w:t xml:space="preserve"> adsorbed on ASW. Panels correspond to (a) </w:t>
      </w:r>
      <w:r w:rsidR="00CB5B99" w:rsidRPr="005D3B9E">
        <w:rPr>
          <w:rFonts w:ascii="Times New Roman" w:hAnsi="Times New Roman" w:cs="Times New Roman"/>
        </w:rPr>
        <w:t>S</w:t>
      </w:r>
      <w:r w:rsidR="00CB5B99" w:rsidRPr="005D3B9E">
        <w:rPr>
          <w:rFonts w:ascii="Times New Roman" w:hAnsi="Times New Roman" w:cs="Times New Roman"/>
          <w:vertAlign w:val="subscript"/>
        </w:rPr>
        <w:t>2</w:t>
      </w:r>
      <w:r w:rsidR="00CB5B99" w:rsidRPr="00CB5B99">
        <w:rPr>
          <w:rFonts w:ascii="Times New Roman" w:hAnsi="Times New Roman" w:cs="Times New Roman"/>
        </w:rPr>
        <w:t xml:space="preserve"> (layered), (b) </w:t>
      </w:r>
      <w:r w:rsidR="00CB5B99" w:rsidRPr="005D3B9E">
        <w:rPr>
          <w:rFonts w:ascii="Times New Roman" w:hAnsi="Times New Roman" w:cs="Times New Roman"/>
        </w:rPr>
        <w:t>S</w:t>
      </w:r>
      <w:r w:rsidR="00CB5B99" w:rsidRPr="005D3B9E">
        <w:rPr>
          <w:rFonts w:ascii="Times New Roman" w:hAnsi="Times New Roman" w:cs="Times New Roman"/>
          <w:vertAlign w:val="subscript"/>
        </w:rPr>
        <w:t>3</w:t>
      </w:r>
      <w:r w:rsidR="00CB5B99" w:rsidRPr="00CB5B99">
        <w:rPr>
          <w:rFonts w:ascii="Times New Roman" w:hAnsi="Times New Roman" w:cs="Times New Roman"/>
        </w:rPr>
        <w:t xml:space="preserve"> (layered), (c) </w:t>
      </w:r>
      <w:r w:rsidR="00CB5B99" w:rsidRPr="005D3B9E">
        <w:rPr>
          <w:rFonts w:ascii="Times New Roman" w:hAnsi="Times New Roman" w:cs="Times New Roman"/>
        </w:rPr>
        <w:t>S</w:t>
      </w:r>
      <w:r w:rsidR="00CB5B99" w:rsidRPr="005D3B9E">
        <w:rPr>
          <w:rFonts w:ascii="Times New Roman" w:hAnsi="Times New Roman" w:cs="Times New Roman"/>
          <w:vertAlign w:val="subscript"/>
        </w:rPr>
        <w:t>2</w:t>
      </w:r>
      <w:r w:rsidR="00CB5B99" w:rsidRPr="00CB5B99">
        <w:rPr>
          <w:rFonts w:ascii="Times New Roman" w:hAnsi="Times New Roman" w:cs="Times New Roman"/>
        </w:rPr>
        <w:t xml:space="preserve"> (co-deposition), and (d) </w:t>
      </w:r>
      <w:r w:rsidR="00CB5B99" w:rsidRPr="005D3B9E">
        <w:rPr>
          <w:rFonts w:ascii="Times New Roman" w:hAnsi="Times New Roman" w:cs="Times New Roman"/>
        </w:rPr>
        <w:t>S</w:t>
      </w:r>
      <w:r w:rsidR="00CB5B99" w:rsidRPr="005D3B9E">
        <w:rPr>
          <w:rFonts w:ascii="Times New Roman" w:hAnsi="Times New Roman" w:cs="Times New Roman"/>
          <w:vertAlign w:val="subscript"/>
        </w:rPr>
        <w:t>3</w:t>
      </w:r>
      <w:r w:rsidR="00CB5B99" w:rsidRPr="00CB5B99">
        <w:rPr>
          <w:rFonts w:ascii="Times New Roman" w:hAnsi="Times New Roman" w:cs="Times New Roman"/>
        </w:rPr>
        <w:t xml:space="preserve"> (co-deposition). Color gradients represent the distribution of acceptable solutions, with associated R² values indicating goodness of fit</w:t>
      </w:r>
      <w:r w:rsidR="00CB5B99">
        <w:rPr>
          <w:rFonts w:ascii="Times New Roman" w:hAnsi="Times New Roman" w:cs="Times New Roman"/>
        </w:rPr>
        <w:t>.</w:t>
      </w:r>
    </w:p>
    <w:p w14:paraId="61988E81" w14:textId="77777777" w:rsidR="008B73EF" w:rsidRDefault="008B73EF" w:rsidP="008B73EF">
      <w:pPr>
        <w:tabs>
          <w:tab w:val="left" w:pos="1733"/>
        </w:tabs>
        <w:rPr>
          <w:rFonts w:ascii="Times New Roman" w:hAnsi="Times New Roman" w:cs="Times New Roman"/>
        </w:rPr>
      </w:pPr>
    </w:p>
    <w:p w14:paraId="74EA49C7" w14:textId="07801EB9" w:rsidR="008B73EF" w:rsidRDefault="008B73EF" w:rsidP="008B73EF">
      <w:pPr>
        <w:tabs>
          <w:tab w:val="left" w:pos="1733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E25C6BC" wp14:editId="0CE6DD87">
            <wp:extent cx="5303520" cy="3712261"/>
            <wp:effectExtent l="0" t="0" r="0" b="0"/>
            <wp:docPr id="41761500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37122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F94B7D" w14:textId="77777777" w:rsidR="00F14E5D" w:rsidRDefault="00F14E5D" w:rsidP="008B73EF">
      <w:pPr>
        <w:tabs>
          <w:tab w:val="left" w:pos="1733"/>
        </w:tabs>
        <w:rPr>
          <w:rFonts w:ascii="Times New Roman" w:hAnsi="Times New Roman" w:cs="Times New Roman"/>
          <w:b/>
          <w:bCs/>
        </w:rPr>
      </w:pPr>
    </w:p>
    <w:p w14:paraId="07179EA6" w14:textId="006F115A" w:rsidR="008B73EF" w:rsidRDefault="008B73EF" w:rsidP="008B73EF">
      <w:pPr>
        <w:tabs>
          <w:tab w:val="left" w:pos="1733"/>
        </w:tabs>
        <w:rPr>
          <w:rFonts w:ascii="Times New Roman" w:hAnsi="Times New Roman" w:cs="Times New Roman"/>
        </w:rPr>
      </w:pPr>
      <w:r w:rsidRPr="00787A74">
        <w:rPr>
          <w:rFonts w:ascii="Times New Roman" w:hAnsi="Times New Roman" w:cs="Times New Roman"/>
          <w:b/>
          <w:bCs/>
        </w:rPr>
        <w:t>Figure S</w:t>
      </w:r>
      <w:r w:rsidR="00B666B4">
        <w:rPr>
          <w:rFonts w:ascii="Times New Roman" w:hAnsi="Times New Roman" w:cs="Times New Roman"/>
          <w:b/>
          <w:bCs/>
        </w:rPr>
        <w:t>5</w:t>
      </w:r>
      <w:r w:rsidRPr="00787A74">
        <w:rPr>
          <w:rFonts w:ascii="Times New Roman" w:hAnsi="Times New Roman" w:cs="Times New Roman"/>
          <w:b/>
          <w:bCs/>
        </w:rPr>
        <w:t>:</w:t>
      </w:r>
      <w:r>
        <w:rPr>
          <w:rFonts w:ascii="Times New Roman" w:hAnsi="Times New Roman" w:cs="Times New Roman"/>
          <w:b/>
          <w:bCs/>
        </w:rPr>
        <w:t xml:space="preserve"> </w:t>
      </w:r>
      <w:r w:rsidR="00CB5B99" w:rsidRPr="00CB5B99">
        <w:rPr>
          <w:rFonts w:ascii="Times New Roman" w:hAnsi="Times New Roman" w:cs="Times New Roman"/>
        </w:rPr>
        <w:t>Correlation between fractional surface coverage (θ) and binding energy (E</w:t>
      </w:r>
      <w:r w:rsidR="00CB5B99" w:rsidRPr="00CB5B99">
        <w:rPr>
          <w:rFonts w:ascii="Times New Roman" w:hAnsi="Times New Roman" w:cs="Times New Roman"/>
          <w:vertAlign w:val="subscript"/>
        </w:rPr>
        <w:t>b</w:t>
      </w:r>
      <w:r w:rsidR="00CB5B99" w:rsidRPr="00CB5B99">
        <w:rPr>
          <w:rFonts w:ascii="Times New Roman" w:hAnsi="Times New Roman" w:cs="Times New Roman"/>
          <w:b/>
          <w:bCs/>
        </w:rPr>
        <w:t>)</w:t>
      </w:r>
      <w:r w:rsidR="00CB5B99" w:rsidRPr="00CB5B99">
        <w:rPr>
          <w:rFonts w:ascii="Times New Roman" w:hAnsi="Times New Roman" w:cs="Times New Roman"/>
        </w:rPr>
        <w:t xml:space="preserve"> obtained from nonlinear least-squares fitting (SciPy) of TPD data for R-I</w:t>
      </w:r>
      <w:r w:rsidR="00CB5B99">
        <w:rPr>
          <w:rFonts w:ascii="Times New Roman" w:hAnsi="Times New Roman" w:cs="Times New Roman"/>
        </w:rPr>
        <w:t>II</w:t>
      </w:r>
      <w:r w:rsidR="00CB5B99" w:rsidRPr="00CB5B99">
        <w:rPr>
          <w:rFonts w:ascii="Times New Roman" w:hAnsi="Times New Roman" w:cs="Times New Roman"/>
        </w:rPr>
        <w:t xml:space="preserve"> adsorbed on ASW. Panels correspond to (a) </w:t>
      </w:r>
      <w:r w:rsidR="00CB5B99" w:rsidRPr="005D3B9E">
        <w:rPr>
          <w:rFonts w:ascii="Times New Roman" w:hAnsi="Times New Roman" w:cs="Times New Roman"/>
        </w:rPr>
        <w:t>S</w:t>
      </w:r>
      <w:r w:rsidR="00CB5B99" w:rsidRPr="005D3B9E">
        <w:rPr>
          <w:rFonts w:ascii="Times New Roman" w:hAnsi="Times New Roman" w:cs="Times New Roman"/>
          <w:vertAlign w:val="subscript"/>
        </w:rPr>
        <w:t>2</w:t>
      </w:r>
      <w:r w:rsidR="00CB5B99" w:rsidRPr="00CB5B99">
        <w:rPr>
          <w:rFonts w:ascii="Times New Roman" w:hAnsi="Times New Roman" w:cs="Times New Roman"/>
        </w:rPr>
        <w:t xml:space="preserve"> (layered), (b) </w:t>
      </w:r>
      <w:r w:rsidR="00CB5B99" w:rsidRPr="005D3B9E">
        <w:rPr>
          <w:rFonts w:ascii="Times New Roman" w:hAnsi="Times New Roman" w:cs="Times New Roman"/>
        </w:rPr>
        <w:t>S</w:t>
      </w:r>
      <w:r w:rsidR="00CB5B99" w:rsidRPr="005D3B9E">
        <w:rPr>
          <w:rFonts w:ascii="Times New Roman" w:hAnsi="Times New Roman" w:cs="Times New Roman"/>
          <w:vertAlign w:val="subscript"/>
        </w:rPr>
        <w:t>3</w:t>
      </w:r>
      <w:r w:rsidR="00CB5B99" w:rsidRPr="00CB5B99">
        <w:rPr>
          <w:rFonts w:ascii="Times New Roman" w:hAnsi="Times New Roman" w:cs="Times New Roman"/>
        </w:rPr>
        <w:t xml:space="preserve"> (layered), (c) </w:t>
      </w:r>
      <w:r w:rsidR="00CB5B99" w:rsidRPr="005D3B9E">
        <w:rPr>
          <w:rFonts w:ascii="Times New Roman" w:hAnsi="Times New Roman" w:cs="Times New Roman"/>
        </w:rPr>
        <w:t>S</w:t>
      </w:r>
      <w:r w:rsidR="00CB5B99" w:rsidRPr="005D3B9E">
        <w:rPr>
          <w:rFonts w:ascii="Times New Roman" w:hAnsi="Times New Roman" w:cs="Times New Roman"/>
          <w:vertAlign w:val="subscript"/>
        </w:rPr>
        <w:t>2</w:t>
      </w:r>
      <w:r w:rsidR="00CB5B99" w:rsidRPr="00247116">
        <w:rPr>
          <w:rFonts w:ascii="Times New Roman" w:hAnsi="Times New Roman" w:cs="Times New Roman"/>
        </w:rPr>
        <w:t xml:space="preserve"> </w:t>
      </w:r>
      <w:r w:rsidR="00CB5B99" w:rsidRPr="00CB5B99">
        <w:rPr>
          <w:rFonts w:ascii="Times New Roman" w:hAnsi="Times New Roman" w:cs="Times New Roman"/>
        </w:rPr>
        <w:t xml:space="preserve">(co-deposition), and (d) </w:t>
      </w:r>
      <w:r w:rsidR="00CB5B99" w:rsidRPr="005D3B9E">
        <w:rPr>
          <w:rFonts w:ascii="Times New Roman" w:hAnsi="Times New Roman" w:cs="Times New Roman"/>
        </w:rPr>
        <w:t>S</w:t>
      </w:r>
      <w:r w:rsidR="00CB5B99" w:rsidRPr="005D3B9E">
        <w:rPr>
          <w:rFonts w:ascii="Times New Roman" w:hAnsi="Times New Roman" w:cs="Times New Roman"/>
          <w:vertAlign w:val="subscript"/>
        </w:rPr>
        <w:t>3</w:t>
      </w:r>
      <w:r w:rsidR="00CB5B99" w:rsidRPr="00CB5B99">
        <w:rPr>
          <w:rFonts w:ascii="Times New Roman" w:hAnsi="Times New Roman" w:cs="Times New Roman"/>
        </w:rPr>
        <w:t xml:space="preserve"> (co-deposition). Color gradients represent the distribution of acceptable solutions, with associated R² values indicating goodness of fit</w:t>
      </w:r>
      <w:r w:rsidR="00CB5B99">
        <w:rPr>
          <w:rFonts w:ascii="Times New Roman" w:hAnsi="Times New Roman" w:cs="Times New Roman"/>
        </w:rPr>
        <w:t>.</w:t>
      </w:r>
    </w:p>
    <w:p w14:paraId="7AAADF9D" w14:textId="77777777" w:rsidR="008A6C85" w:rsidRDefault="008A6C85" w:rsidP="008B73EF">
      <w:pPr>
        <w:tabs>
          <w:tab w:val="left" w:pos="1733"/>
        </w:tabs>
        <w:rPr>
          <w:rFonts w:ascii="Times New Roman" w:hAnsi="Times New Roman" w:cs="Times New Roman"/>
        </w:rPr>
      </w:pPr>
    </w:p>
    <w:p w14:paraId="70828C64" w14:textId="77777777" w:rsidR="00CB5B99" w:rsidRDefault="00CB5B99" w:rsidP="008B73EF">
      <w:pPr>
        <w:tabs>
          <w:tab w:val="left" w:pos="1733"/>
        </w:tabs>
        <w:rPr>
          <w:rFonts w:ascii="Times New Roman" w:hAnsi="Times New Roman" w:cs="Times New Roman"/>
        </w:rPr>
      </w:pPr>
    </w:p>
    <w:p w14:paraId="3AD7FBD7" w14:textId="771325B7" w:rsidR="008A6C85" w:rsidRDefault="00EB1992" w:rsidP="00EB1992">
      <w:pPr>
        <w:tabs>
          <w:tab w:val="left" w:pos="1665"/>
        </w:tabs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B937C7F" wp14:editId="49266893">
            <wp:extent cx="6583680" cy="3109624"/>
            <wp:effectExtent l="0" t="0" r="0" b="0"/>
            <wp:docPr id="48982453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3680" cy="31096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BC748B" w14:textId="77777777" w:rsidR="00F14E5D" w:rsidRDefault="00F14E5D" w:rsidP="008A6C85">
      <w:pPr>
        <w:tabs>
          <w:tab w:val="left" w:pos="2258"/>
        </w:tabs>
        <w:rPr>
          <w:rFonts w:ascii="Times New Roman" w:hAnsi="Times New Roman" w:cs="Times New Roman"/>
          <w:b/>
          <w:bCs/>
        </w:rPr>
      </w:pPr>
    </w:p>
    <w:p w14:paraId="19CDE082" w14:textId="71E1C7D7" w:rsidR="008A6C85" w:rsidRDefault="008A6C85" w:rsidP="008A6C85">
      <w:pPr>
        <w:tabs>
          <w:tab w:val="left" w:pos="2258"/>
        </w:tabs>
        <w:rPr>
          <w:rFonts w:ascii="Times New Roman" w:hAnsi="Times New Roman" w:cs="Times New Roman"/>
        </w:rPr>
      </w:pPr>
      <w:r w:rsidRPr="008A6C85">
        <w:rPr>
          <w:rFonts w:ascii="Times New Roman" w:hAnsi="Times New Roman" w:cs="Times New Roman"/>
          <w:b/>
          <w:bCs/>
        </w:rPr>
        <w:t>Figure S</w:t>
      </w:r>
      <w:r w:rsidR="00B666B4">
        <w:rPr>
          <w:rFonts w:ascii="Times New Roman" w:hAnsi="Times New Roman" w:cs="Times New Roman"/>
          <w:b/>
          <w:bCs/>
        </w:rPr>
        <w:t>6</w:t>
      </w:r>
      <w:r w:rsidRPr="008A6C85">
        <w:rPr>
          <w:rFonts w:ascii="Times New Roman" w:hAnsi="Times New Roman" w:cs="Times New Roman"/>
          <w:b/>
          <w:bCs/>
        </w:rPr>
        <w:t>:</w:t>
      </w:r>
      <w:r w:rsidR="00CB5B99" w:rsidRPr="00CB5B99">
        <w:rPr>
          <w:b/>
          <w:bCs/>
        </w:rPr>
        <w:t xml:space="preserve"> </w:t>
      </w:r>
      <w:r w:rsidR="00CB5B99" w:rsidRPr="00CB5B99">
        <w:rPr>
          <w:rFonts w:ascii="Times New Roman" w:hAnsi="Times New Roman" w:cs="Times New Roman"/>
        </w:rPr>
        <w:t>Infrared spectrum of amorphous solid water (ASW) deposited at 10 K, highlighting characteristic vibrational features of the hydrogen-bond network. The dangling OH stretching modes associated with under-coordinated surface water molecules are shown in the inset: ~3720 cm⁻¹ (two-coordinated) and ~3694 cm⁻¹ (three-coordinated).</w:t>
      </w:r>
    </w:p>
    <w:p w14:paraId="632C9503" w14:textId="77777777" w:rsidR="005D017E" w:rsidRDefault="005D017E" w:rsidP="008A6C85">
      <w:pPr>
        <w:tabs>
          <w:tab w:val="left" w:pos="2258"/>
        </w:tabs>
        <w:rPr>
          <w:rFonts w:ascii="Times New Roman" w:hAnsi="Times New Roman" w:cs="Times New Roman"/>
        </w:rPr>
      </w:pPr>
    </w:p>
    <w:p w14:paraId="5F4B8738" w14:textId="77777777" w:rsidR="005D017E" w:rsidRDefault="005D017E" w:rsidP="008A6C85">
      <w:pPr>
        <w:tabs>
          <w:tab w:val="left" w:pos="2258"/>
        </w:tabs>
        <w:rPr>
          <w:rFonts w:ascii="Times New Roman" w:hAnsi="Times New Roman" w:cs="Times New Roman"/>
        </w:rPr>
      </w:pPr>
    </w:p>
    <w:p w14:paraId="6BDF893A" w14:textId="77777777" w:rsidR="005D017E" w:rsidRDefault="005D017E" w:rsidP="008A6C85">
      <w:pPr>
        <w:tabs>
          <w:tab w:val="left" w:pos="2258"/>
        </w:tabs>
        <w:rPr>
          <w:rFonts w:ascii="Times New Roman" w:hAnsi="Times New Roman" w:cs="Times New Roman"/>
        </w:rPr>
      </w:pPr>
    </w:p>
    <w:p w14:paraId="1C2B2A13" w14:textId="77777777" w:rsidR="005D017E" w:rsidRDefault="005D017E" w:rsidP="008A6C85">
      <w:pPr>
        <w:tabs>
          <w:tab w:val="left" w:pos="2258"/>
        </w:tabs>
        <w:rPr>
          <w:rFonts w:ascii="Times New Roman" w:hAnsi="Times New Roman" w:cs="Times New Roman"/>
        </w:rPr>
      </w:pPr>
    </w:p>
    <w:p w14:paraId="13D90999" w14:textId="77777777" w:rsidR="005D017E" w:rsidRDefault="005D017E" w:rsidP="008A6C85">
      <w:pPr>
        <w:tabs>
          <w:tab w:val="left" w:pos="2258"/>
        </w:tabs>
        <w:rPr>
          <w:rFonts w:ascii="Times New Roman" w:hAnsi="Times New Roman" w:cs="Times New Roman"/>
        </w:rPr>
      </w:pPr>
    </w:p>
    <w:p w14:paraId="4ADC4923" w14:textId="77777777" w:rsidR="005D017E" w:rsidRDefault="005D017E" w:rsidP="008A6C85">
      <w:pPr>
        <w:tabs>
          <w:tab w:val="left" w:pos="2258"/>
        </w:tabs>
        <w:rPr>
          <w:rFonts w:ascii="Times New Roman" w:hAnsi="Times New Roman" w:cs="Times New Roman"/>
        </w:rPr>
      </w:pPr>
    </w:p>
    <w:p w14:paraId="7E8CB45C" w14:textId="77777777" w:rsidR="005D017E" w:rsidRDefault="005D017E" w:rsidP="008A6C85">
      <w:pPr>
        <w:tabs>
          <w:tab w:val="left" w:pos="2258"/>
        </w:tabs>
        <w:rPr>
          <w:rFonts w:ascii="Times New Roman" w:hAnsi="Times New Roman" w:cs="Times New Roman"/>
        </w:rPr>
      </w:pPr>
    </w:p>
    <w:p w14:paraId="774122CD" w14:textId="77777777" w:rsidR="005D017E" w:rsidRDefault="005D017E" w:rsidP="008A6C85">
      <w:pPr>
        <w:tabs>
          <w:tab w:val="left" w:pos="2258"/>
        </w:tabs>
        <w:rPr>
          <w:rFonts w:ascii="Times New Roman" w:hAnsi="Times New Roman" w:cs="Times New Roman"/>
        </w:rPr>
      </w:pPr>
    </w:p>
    <w:p w14:paraId="0A716CCF" w14:textId="77777777" w:rsidR="005D017E" w:rsidRDefault="005D017E" w:rsidP="008A6C85">
      <w:pPr>
        <w:tabs>
          <w:tab w:val="left" w:pos="2258"/>
        </w:tabs>
        <w:rPr>
          <w:rFonts w:ascii="Times New Roman" w:hAnsi="Times New Roman" w:cs="Times New Roman"/>
        </w:rPr>
      </w:pPr>
    </w:p>
    <w:p w14:paraId="7C8F7217" w14:textId="77777777" w:rsidR="005D017E" w:rsidRDefault="005D017E" w:rsidP="008A6C85">
      <w:pPr>
        <w:tabs>
          <w:tab w:val="left" w:pos="2258"/>
        </w:tabs>
        <w:rPr>
          <w:rFonts w:ascii="Times New Roman" w:hAnsi="Times New Roman" w:cs="Times New Roman"/>
        </w:rPr>
      </w:pPr>
    </w:p>
    <w:p w14:paraId="24CEF4BB" w14:textId="77777777" w:rsidR="005D017E" w:rsidRDefault="005D017E" w:rsidP="008A6C85">
      <w:pPr>
        <w:tabs>
          <w:tab w:val="left" w:pos="2258"/>
        </w:tabs>
        <w:rPr>
          <w:rFonts w:ascii="Times New Roman" w:hAnsi="Times New Roman" w:cs="Times New Roman"/>
        </w:rPr>
      </w:pPr>
    </w:p>
    <w:p w14:paraId="4699B648" w14:textId="77777777" w:rsidR="005D017E" w:rsidRDefault="005D017E" w:rsidP="008A6C85">
      <w:pPr>
        <w:tabs>
          <w:tab w:val="left" w:pos="2258"/>
        </w:tabs>
        <w:rPr>
          <w:rFonts w:ascii="Times New Roman" w:hAnsi="Times New Roman" w:cs="Times New Roman"/>
        </w:rPr>
      </w:pPr>
    </w:p>
    <w:p w14:paraId="757CF38C" w14:textId="59B2B663" w:rsidR="005D3498" w:rsidRDefault="005D3498" w:rsidP="00C63EA0">
      <w:pPr>
        <w:tabs>
          <w:tab w:val="left" w:pos="2258"/>
        </w:tabs>
        <w:jc w:val="both"/>
        <w:rPr>
          <w:rFonts w:ascii="Times New Roman" w:hAnsi="Times New Roman" w:cs="Times New Roman"/>
          <w:b/>
          <w:bCs/>
        </w:rPr>
      </w:pPr>
      <w:r w:rsidRPr="005D3498">
        <w:rPr>
          <w:rFonts w:ascii="Times New Roman" w:hAnsi="Times New Roman" w:cs="Times New Roman"/>
          <w:b/>
          <w:bCs/>
        </w:rPr>
        <w:lastRenderedPageBreak/>
        <w:t>Table S1</w:t>
      </w:r>
      <w:r>
        <w:rPr>
          <w:rFonts w:ascii="Times New Roman" w:hAnsi="Times New Roman" w:cs="Times New Roman"/>
          <w:b/>
          <w:bCs/>
        </w:rPr>
        <w:t>:</w:t>
      </w:r>
      <w:r w:rsidR="000206C0">
        <w:rPr>
          <w:rFonts w:ascii="Times New Roman" w:hAnsi="Times New Roman" w:cs="Times New Roman"/>
          <w:b/>
          <w:bCs/>
        </w:rPr>
        <w:t xml:space="preserve"> </w:t>
      </w:r>
      <w:r w:rsidR="00CB5B99" w:rsidRPr="00CB5B99">
        <w:rPr>
          <w:rFonts w:ascii="Times New Roman" w:hAnsi="Times New Roman" w:cs="Times New Roman"/>
        </w:rPr>
        <w:t xml:space="preserve">Characteristic vibrational frequencies (cm⁻¹) of amorphous solid water (ASW) and pure refrigerant ices (R-I, R-II, and R-III) with corresponding vibrational assignments. Mode notations follow standard spectroscopic conventions: </w:t>
      </w:r>
      <w:r w:rsidR="00C63EA0" w:rsidRPr="00C63EA0">
        <w:rPr>
          <w:rFonts w:ascii="Times New Roman" w:hAnsi="Times New Roman" w:cs="Times New Roman"/>
        </w:rPr>
        <w:t xml:space="preserve">ν: </w:t>
      </w:r>
      <w:r w:rsidR="00C63EA0">
        <w:rPr>
          <w:rFonts w:ascii="Times New Roman" w:hAnsi="Times New Roman" w:cs="Times New Roman"/>
        </w:rPr>
        <w:t>f</w:t>
      </w:r>
      <w:r w:rsidR="00C63EA0" w:rsidRPr="00C63EA0">
        <w:rPr>
          <w:rFonts w:ascii="Times New Roman" w:hAnsi="Times New Roman" w:cs="Times New Roman"/>
        </w:rPr>
        <w:t xml:space="preserve">requency; σ: Stretching; β: </w:t>
      </w:r>
      <w:r w:rsidR="00C63EA0">
        <w:rPr>
          <w:rFonts w:ascii="Times New Roman" w:hAnsi="Times New Roman" w:cs="Times New Roman"/>
        </w:rPr>
        <w:t>b</w:t>
      </w:r>
      <w:r w:rsidR="00C63EA0" w:rsidRPr="00C63EA0">
        <w:rPr>
          <w:rFonts w:ascii="Times New Roman" w:hAnsi="Times New Roman" w:cs="Times New Roman"/>
        </w:rPr>
        <w:t xml:space="preserve">ending; ρ: </w:t>
      </w:r>
      <w:r w:rsidR="00C63EA0">
        <w:rPr>
          <w:rFonts w:ascii="Times New Roman" w:hAnsi="Times New Roman" w:cs="Times New Roman"/>
        </w:rPr>
        <w:t>r</w:t>
      </w:r>
      <w:r w:rsidR="00C63EA0" w:rsidRPr="00C63EA0">
        <w:rPr>
          <w:rFonts w:ascii="Times New Roman" w:hAnsi="Times New Roman" w:cs="Times New Roman"/>
        </w:rPr>
        <w:t xml:space="preserve">ocking; δ: </w:t>
      </w:r>
      <w:r w:rsidR="00C63EA0">
        <w:rPr>
          <w:rFonts w:ascii="Times New Roman" w:hAnsi="Times New Roman" w:cs="Times New Roman"/>
        </w:rPr>
        <w:t>d</w:t>
      </w:r>
      <w:r w:rsidR="00C63EA0" w:rsidRPr="00C63EA0">
        <w:rPr>
          <w:rFonts w:ascii="Times New Roman" w:hAnsi="Times New Roman" w:cs="Times New Roman"/>
        </w:rPr>
        <w:t xml:space="preserve">eformation; ω: </w:t>
      </w:r>
      <w:r w:rsidR="00C63EA0">
        <w:rPr>
          <w:rFonts w:ascii="Times New Roman" w:hAnsi="Times New Roman" w:cs="Times New Roman"/>
        </w:rPr>
        <w:t>w</w:t>
      </w:r>
      <w:r w:rsidR="00C63EA0" w:rsidRPr="00C63EA0">
        <w:rPr>
          <w:rFonts w:ascii="Times New Roman" w:hAnsi="Times New Roman" w:cs="Times New Roman"/>
        </w:rPr>
        <w:t xml:space="preserve">agging; τ: </w:t>
      </w:r>
      <w:r w:rsidR="00C63EA0">
        <w:rPr>
          <w:rFonts w:ascii="Times New Roman" w:hAnsi="Times New Roman" w:cs="Times New Roman"/>
        </w:rPr>
        <w:t>t</w:t>
      </w:r>
      <w:r w:rsidR="00C63EA0" w:rsidRPr="00C63EA0">
        <w:rPr>
          <w:rFonts w:ascii="Times New Roman" w:hAnsi="Times New Roman" w:cs="Times New Roman"/>
        </w:rPr>
        <w:t>wisting</w:t>
      </w:r>
      <w:r w:rsidR="00CB5B99" w:rsidRPr="00CB5B99">
        <w:rPr>
          <w:rFonts w:ascii="Times New Roman" w:hAnsi="Times New Roman" w:cs="Times New Roman"/>
        </w:rPr>
        <w:t xml:space="preserve">, </w:t>
      </w:r>
      <w:r w:rsidR="00136CB0">
        <w:rPr>
          <w:rFonts w:ascii="Times New Roman" w:hAnsi="Times New Roman" w:cs="Times New Roman"/>
        </w:rPr>
        <w:t xml:space="preserve">s: symmetric; as: asymmetric </w:t>
      </w:r>
      <w:r w:rsidR="00CB5B99" w:rsidRPr="00CB5B99">
        <w:rPr>
          <w:rFonts w:ascii="Times New Roman" w:hAnsi="Times New Roman" w:cs="Times New Roman"/>
        </w:rPr>
        <w:t>and OP/IP denote out-of-phase and in-phase motions, respectively.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5D3498" w:rsidRPr="00571281" w14:paraId="56DBF95D" w14:textId="77777777" w:rsidTr="008E2697">
        <w:trPr>
          <w:jc w:val="center"/>
        </w:trPr>
        <w:tc>
          <w:tcPr>
            <w:tcW w:w="9350" w:type="dxa"/>
            <w:gridSpan w:val="2"/>
          </w:tcPr>
          <w:p w14:paraId="1A129B49" w14:textId="661A2798" w:rsidR="005D3498" w:rsidRPr="00571281" w:rsidRDefault="005D3498" w:rsidP="005D3498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571281">
              <w:rPr>
                <w:rFonts w:ascii="Times New Roman" w:hAnsi="Times New Roman" w:cs="Times New Roman"/>
                <w:b/>
                <w:bCs/>
                <w:i/>
                <w:iCs/>
              </w:rPr>
              <w:t>Pristine ice absorption</w:t>
            </w:r>
            <w:r w:rsidR="00ED01CD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 of water and refrigerants</w:t>
            </w:r>
            <w:r w:rsidRPr="00571281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 (cm</w:t>
            </w:r>
            <w:r w:rsidRPr="00571281">
              <w:rPr>
                <w:rFonts w:ascii="Times New Roman" w:hAnsi="Times New Roman" w:cs="Times New Roman"/>
                <w:b/>
                <w:bCs/>
                <w:i/>
                <w:iCs/>
                <w:vertAlign w:val="superscript"/>
              </w:rPr>
              <w:t>-1</w:t>
            </w:r>
            <w:r w:rsidRPr="00571281">
              <w:rPr>
                <w:rFonts w:ascii="Times New Roman" w:hAnsi="Times New Roman" w:cs="Times New Roman"/>
                <w:b/>
                <w:bCs/>
                <w:i/>
                <w:iCs/>
              </w:rPr>
              <w:t>)</w:t>
            </w:r>
          </w:p>
        </w:tc>
      </w:tr>
      <w:tr w:rsidR="005D3498" w:rsidRPr="00571281" w14:paraId="32D3D3D1" w14:textId="77777777" w:rsidTr="008E2697">
        <w:trPr>
          <w:jc w:val="center"/>
        </w:trPr>
        <w:tc>
          <w:tcPr>
            <w:tcW w:w="4675" w:type="dxa"/>
          </w:tcPr>
          <w:p w14:paraId="4FFA4751" w14:textId="362062AE" w:rsidR="005D3498" w:rsidRPr="00571281" w:rsidRDefault="005D3498" w:rsidP="004A37E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  <w:b/>
                <w:bCs/>
                <w:vertAlign w:val="subscript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H</w:t>
            </w:r>
            <w:r>
              <w:rPr>
                <w:rFonts w:ascii="Times New Roman" w:hAnsi="Times New Roman" w:cs="Times New Roman"/>
                <w:b/>
                <w:bCs/>
                <w:vertAlign w:val="subscript"/>
              </w:rPr>
              <w:t>2</w:t>
            </w:r>
            <w:r w:rsidRPr="00571281">
              <w:rPr>
                <w:rFonts w:ascii="Times New Roman" w:hAnsi="Times New Roman" w:cs="Times New Roman"/>
                <w:b/>
                <w:bCs/>
              </w:rPr>
              <w:t>O</w:t>
            </w:r>
            <w:r>
              <w:rPr>
                <w:rFonts w:ascii="Times New Roman" w:hAnsi="Times New Roman" w:cs="Times New Roman"/>
                <w:b/>
                <w:bCs/>
              </w:rPr>
              <w:t>; Water</w:t>
            </w:r>
          </w:p>
        </w:tc>
        <w:tc>
          <w:tcPr>
            <w:tcW w:w="4675" w:type="dxa"/>
          </w:tcPr>
          <w:p w14:paraId="4F8EC2CB" w14:textId="77777777" w:rsidR="005D3498" w:rsidRPr="00571281" w:rsidRDefault="005D3498" w:rsidP="004A37E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71281">
              <w:rPr>
                <w:rFonts w:ascii="Times New Roman" w:hAnsi="Times New Roman" w:cs="Times New Roman"/>
                <w:b/>
                <w:bCs/>
              </w:rPr>
              <w:t>Assignments</w:t>
            </w:r>
          </w:p>
        </w:tc>
      </w:tr>
      <w:tr w:rsidR="005D3498" w:rsidRPr="00571281" w14:paraId="2D1BC047" w14:textId="77777777" w:rsidTr="008E2697">
        <w:trPr>
          <w:jc w:val="center"/>
        </w:trPr>
        <w:tc>
          <w:tcPr>
            <w:tcW w:w="4675" w:type="dxa"/>
          </w:tcPr>
          <w:p w14:paraId="0371CC40" w14:textId="514C58A4" w:rsidR="005D3498" w:rsidRPr="00571281" w:rsidRDefault="005D3498" w:rsidP="004A37E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571281">
              <w:rPr>
                <w:rFonts w:ascii="Times New Roman" w:hAnsi="Times New Roman" w:cs="Times New Roman"/>
              </w:rPr>
              <w:t>37</w:t>
            </w: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4675" w:type="dxa"/>
          </w:tcPr>
          <w:p w14:paraId="3FB56620" w14:textId="296E315D" w:rsidR="005D3498" w:rsidRPr="00E279FE" w:rsidRDefault="005D3498" w:rsidP="004A37E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571281">
              <w:rPr>
                <w:rFonts w:ascii="Times New Roman" w:hAnsi="Times New Roman" w:cs="Times New Roman"/>
              </w:rPr>
              <w:t>ν</w:t>
            </w:r>
            <w:r w:rsidR="00E279FE">
              <w:rPr>
                <w:rFonts w:ascii="Times New Roman" w:hAnsi="Times New Roman" w:cs="Times New Roman"/>
              </w:rPr>
              <w:t>(OH)</w:t>
            </w:r>
            <w:r w:rsidR="00E279FE">
              <w:rPr>
                <w:rFonts w:ascii="Times New Roman" w:hAnsi="Times New Roman" w:cs="Times New Roman"/>
                <w:vertAlign w:val="subscript"/>
              </w:rPr>
              <w:t>D</w:t>
            </w:r>
            <w:r w:rsidR="00E279FE">
              <w:rPr>
                <w:rFonts w:ascii="Times New Roman" w:hAnsi="Times New Roman" w:cs="Times New Roman"/>
              </w:rPr>
              <w:t>; Water dangling two coordinated</w:t>
            </w:r>
          </w:p>
        </w:tc>
      </w:tr>
      <w:tr w:rsidR="005D3498" w:rsidRPr="00571281" w14:paraId="0EFB479A" w14:textId="77777777" w:rsidTr="008E2697">
        <w:trPr>
          <w:jc w:val="center"/>
        </w:trPr>
        <w:tc>
          <w:tcPr>
            <w:tcW w:w="4675" w:type="dxa"/>
          </w:tcPr>
          <w:p w14:paraId="1CAC37CA" w14:textId="7508AEDF" w:rsidR="005D3498" w:rsidRPr="00571281" w:rsidRDefault="005D3498" w:rsidP="004A37E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571281">
              <w:rPr>
                <w:rFonts w:ascii="Times New Roman" w:hAnsi="Times New Roman" w:cs="Times New Roman"/>
              </w:rPr>
              <w:t>36</w:t>
            </w:r>
            <w:r>
              <w:rPr>
                <w:rFonts w:ascii="Times New Roman" w:hAnsi="Times New Roman" w:cs="Times New Roman"/>
              </w:rPr>
              <w:t>94</w:t>
            </w:r>
          </w:p>
        </w:tc>
        <w:tc>
          <w:tcPr>
            <w:tcW w:w="4675" w:type="dxa"/>
          </w:tcPr>
          <w:p w14:paraId="15E50B9D" w14:textId="33C1E5DD" w:rsidR="005D3498" w:rsidRPr="00571281" w:rsidRDefault="00E279FE" w:rsidP="004A37E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571281">
              <w:rPr>
                <w:rFonts w:ascii="Times New Roman" w:hAnsi="Times New Roman" w:cs="Times New Roman"/>
              </w:rPr>
              <w:t>ν</w:t>
            </w:r>
            <w:r>
              <w:rPr>
                <w:rFonts w:ascii="Times New Roman" w:hAnsi="Times New Roman" w:cs="Times New Roman"/>
              </w:rPr>
              <w:t>(OH)</w:t>
            </w:r>
            <w:r>
              <w:rPr>
                <w:rFonts w:ascii="Times New Roman" w:hAnsi="Times New Roman" w:cs="Times New Roman"/>
                <w:vertAlign w:val="subscript"/>
              </w:rPr>
              <w:t>D</w:t>
            </w:r>
            <w:r>
              <w:rPr>
                <w:rFonts w:ascii="Times New Roman" w:hAnsi="Times New Roman" w:cs="Times New Roman"/>
              </w:rPr>
              <w:t>;</w:t>
            </w:r>
            <w:r w:rsidR="00DC1FC3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Water dangling three coordinated</w:t>
            </w:r>
          </w:p>
        </w:tc>
      </w:tr>
      <w:tr w:rsidR="005D3498" w:rsidRPr="00571281" w14:paraId="5D079947" w14:textId="77777777" w:rsidTr="008E2697">
        <w:trPr>
          <w:jc w:val="center"/>
        </w:trPr>
        <w:tc>
          <w:tcPr>
            <w:tcW w:w="4675" w:type="dxa"/>
          </w:tcPr>
          <w:p w14:paraId="58F68FF2" w14:textId="7C3B6D48" w:rsidR="005D3498" w:rsidRPr="00571281" w:rsidRDefault="005D3498" w:rsidP="004A37E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3494</w:t>
            </w:r>
          </w:p>
        </w:tc>
        <w:tc>
          <w:tcPr>
            <w:tcW w:w="4675" w:type="dxa"/>
          </w:tcPr>
          <w:p w14:paraId="05FD2F2E" w14:textId="26AED261" w:rsidR="005D3498" w:rsidRPr="00571281" w:rsidRDefault="005D3498" w:rsidP="004A37E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571281">
              <w:rPr>
                <w:rFonts w:ascii="Times New Roman" w:hAnsi="Times New Roman" w:cs="Times New Roman"/>
              </w:rPr>
              <w:t>ν</w:t>
            </w:r>
            <w:r w:rsidR="003334C1">
              <w:rPr>
                <w:rFonts w:ascii="Times New Roman" w:hAnsi="Times New Roman" w:cs="Times New Roman"/>
                <w:vertAlign w:val="subscript"/>
              </w:rPr>
              <w:t>1</w:t>
            </w:r>
            <w:r w:rsidR="00075D2B">
              <w:rPr>
                <w:rFonts w:ascii="Times New Roman" w:hAnsi="Times New Roman" w:cs="Times New Roman"/>
                <w:vertAlign w:val="subscript"/>
              </w:rPr>
              <w:t>OP</w:t>
            </w:r>
            <w:r w:rsidR="00075D2B">
              <w:rPr>
                <w:rFonts w:ascii="Times New Roman" w:hAnsi="Times New Roman" w:cs="Times New Roman"/>
              </w:rPr>
              <w:t>(OH)</w:t>
            </w:r>
            <w:r w:rsidRPr="00571281">
              <w:rPr>
                <w:rFonts w:ascii="Times New Roman" w:hAnsi="Times New Roman" w:cs="Times New Roman"/>
              </w:rPr>
              <w:t xml:space="preserve">; </w:t>
            </w:r>
            <w:r w:rsidR="00DB4E3E" w:rsidRPr="0082180E">
              <w:rPr>
                <w:rFonts w:ascii="Times New Roman" w:hAnsi="Times New Roman" w:cs="Times New Roman"/>
              </w:rPr>
              <w:t>σ</w:t>
            </w:r>
            <w:r w:rsidR="00DB4E3E" w:rsidRPr="0082180E">
              <w:rPr>
                <w:rFonts w:ascii="Times New Roman" w:hAnsi="Times New Roman" w:cs="Times New Roman"/>
                <w:vertAlign w:val="subscript"/>
              </w:rPr>
              <w:t>s</w:t>
            </w:r>
            <w:r w:rsidR="00DB4E3E">
              <w:rPr>
                <w:rFonts w:ascii="Times New Roman" w:hAnsi="Times New Roman" w:cs="Times New Roman"/>
              </w:rPr>
              <w:t>(</w:t>
            </w:r>
            <w:r w:rsidR="00075D2B">
              <w:rPr>
                <w:rFonts w:ascii="Times New Roman" w:hAnsi="Times New Roman" w:cs="Times New Roman"/>
              </w:rPr>
              <w:t>O-H</w:t>
            </w:r>
            <w:r w:rsidR="00DB4E3E">
              <w:rPr>
                <w:rFonts w:ascii="Times New Roman" w:hAnsi="Times New Roman" w:cs="Times New Roman"/>
              </w:rPr>
              <w:t>)</w:t>
            </w:r>
            <w:r w:rsidR="003334C1">
              <w:rPr>
                <w:rFonts w:ascii="Times New Roman" w:hAnsi="Times New Roman" w:cs="Times New Roman"/>
              </w:rPr>
              <w:t xml:space="preserve"> out of phase (OP)</w:t>
            </w:r>
          </w:p>
        </w:tc>
      </w:tr>
      <w:tr w:rsidR="005D3498" w:rsidRPr="00571281" w14:paraId="69623313" w14:textId="77777777" w:rsidTr="008E2697">
        <w:trPr>
          <w:jc w:val="center"/>
        </w:trPr>
        <w:tc>
          <w:tcPr>
            <w:tcW w:w="4675" w:type="dxa"/>
          </w:tcPr>
          <w:p w14:paraId="07902106" w14:textId="3825017C" w:rsidR="005D3498" w:rsidRPr="00571281" w:rsidRDefault="005D3498" w:rsidP="004A37E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3351</w:t>
            </w:r>
          </w:p>
        </w:tc>
        <w:tc>
          <w:tcPr>
            <w:tcW w:w="4675" w:type="dxa"/>
          </w:tcPr>
          <w:p w14:paraId="3F4F89B1" w14:textId="290457F3" w:rsidR="005D3498" w:rsidRPr="00571281" w:rsidRDefault="005D3498" w:rsidP="004A37E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571281">
              <w:rPr>
                <w:rFonts w:ascii="Times New Roman" w:hAnsi="Times New Roman" w:cs="Times New Roman"/>
              </w:rPr>
              <w:t>ν</w:t>
            </w:r>
            <w:r w:rsidRPr="00571281">
              <w:rPr>
                <w:rFonts w:ascii="Times New Roman" w:hAnsi="Times New Roman" w:cs="Times New Roman"/>
                <w:vertAlign w:val="subscript"/>
              </w:rPr>
              <w:t>3</w:t>
            </w:r>
            <w:r w:rsidR="00075D2B">
              <w:rPr>
                <w:rFonts w:ascii="Times New Roman" w:hAnsi="Times New Roman" w:cs="Times New Roman"/>
              </w:rPr>
              <w:t>(OH)</w:t>
            </w:r>
            <w:r w:rsidRPr="00571281">
              <w:rPr>
                <w:rFonts w:ascii="Times New Roman" w:hAnsi="Times New Roman" w:cs="Times New Roman"/>
              </w:rPr>
              <w:t xml:space="preserve">; </w:t>
            </w:r>
            <w:r w:rsidR="00DB4E3E" w:rsidRPr="0082180E">
              <w:rPr>
                <w:rFonts w:ascii="Times New Roman" w:hAnsi="Times New Roman" w:cs="Times New Roman"/>
              </w:rPr>
              <w:t>σ</w:t>
            </w:r>
            <w:r w:rsidR="00DB4E3E">
              <w:rPr>
                <w:rFonts w:ascii="Times New Roman" w:hAnsi="Times New Roman" w:cs="Times New Roman"/>
                <w:vertAlign w:val="subscript"/>
              </w:rPr>
              <w:t>as</w:t>
            </w:r>
            <w:r w:rsidR="00DB4E3E">
              <w:rPr>
                <w:rFonts w:ascii="Times New Roman" w:hAnsi="Times New Roman" w:cs="Times New Roman"/>
              </w:rPr>
              <w:t xml:space="preserve">(O-H) </w:t>
            </w:r>
            <w:r w:rsidRPr="00571281">
              <w:rPr>
                <w:rFonts w:ascii="Times New Roman" w:hAnsi="Times New Roman" w:cs="Times New Roman"/>
              </w:rPr>
              <w:t>stretching</w:t>
            </w:r>
            <w:r w:rsidR="00075D2B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5D3498" w:rsidRPr="00571281" w14:paraId="443A5B18" w14:textId="77777777" w:rsidTr="008E2697">
        <w:trPr>
          <w:jc w:val="center"/>
        </w:trPr>
        <w:tc>
          <w:tcPr>
            <w:tcW w:w="4675" w:type="dxa"/>
          </w:tcPr>
          <w:p w14:paraId="31845FEE" w14:textId="49961DAF" w:rsidR="00DB4E3E" w:rsidRDefault="005D3498" w:rsidP="00DB4E3E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075D2B">
              <w:rPr>
                <w:rFonts w:ascii="Times New Roman" w:hAnsi="Times New Roman" w:cs="Times New Roman"/>
              </w:rPr>
              <w:t>110</w:t>
            </w:r>
          </w:p>
          <w:p w14:paraId="6CD42D81" w14:textId="2D995E22" w:rsidR="005D3498" w:rsidRDefault="005D3498" w:rsidP="004A37E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E279FE">
              <w:rPr>
                <w:rFonts w:ascii="Times New Roman" w:hAnsi="Times New Roman" w:cs="Times New Roman"/>
              </w:rPr>
              <w:t>07</w:t>
            </w:r>
            <w:r>
              <w:rPr>
                <w:rFonts w:ascii="Times New Roman" w:hAnsi="Times New Roman" w:cs="Times New Roman"/>
              </w:rPr>
              <w:t>0-2</w:t>
            </w:r>
            <w:r w:rsidR="00E279FE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00</w:t>
            </w:r>
          </w:p>
          <w:p w14:paraId="00510A24" w14:textId="77777777" w:rsidR="00075D2B" w:rsidRDefault="00075D2B" w:rsidP="004A37E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</w:p>
          <w:p w14:paraId="41F19D05" w14:textId="24C5AAB6" w:rsidR="005D3498" w:rsidRDefault="005D3498" w:rsidP="004A37E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E279FE">
              <w:rPr>
                <w:rFonts w:ascii="Times New Roman" w:hAnsi="Times New Roman" w:cs="Times New Roman"/>
              </w:rPr>
              <w:t>550</w:t>
            </w:r>
            <w:r>
              <w:rPr>
                <w:rFonts w:ascii="Times New Roman" w:hAnsi="Times New Roman" w:cs="Times New Roman"/>
              </w:rPr>
              <w:t>-1700</w:t>
            </w:r>
          </w:p>
          <w:p w14:paraId="774E4FB1" w14:textId="003B27CD" w:rsidR="00E279FE" w:rsidRPr="00571281" w:rsidRDefault="00E279FE" w:rsidP="004A37E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650-1000</w:t>
            </w:r>
          </w:p>
        </w:tc>
        <w:tc>
          <w:tcPr>
            <w:tcW w:w="4675" w:type="dxa"/>
          </w:tcPr>
          <w:p w14:paraId="588CB1C4" w14:textId="6CCE8375" w:rsidR="005D3498" w:rsidRDefault="003334C1" w:rsidP="003334C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571281">
              <w:rPr>
                <w:rFonts w:ascii="Times New Roman" w:hAnsi="Times New Roman" w:cs="Times New Roman"/>
              </w:rPr>
              <w:t>ν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 w:rsidR="00075D2B">
              <w:rPr>
                <w:rFonts w:ascii="Times New Roman" w:hAnsi="Times New Roman" w:cs="Times New Roman"/>
                <w:vertAlign w:val="subscript"/>
              </w:rPr>
              <w:t>IP</w:t>
            </w:r>
            <w:r w:rsidR="004C31AD">
              <w:rPr>
                <w:rFonts w:ascii="Times New Roman" w:hAnsi="Times New Roman" w:cs="Times New Roman"/>
              </w:rPr>
              <w:t>(OH)</w:t>
            </w:r>
            <w:r w:rsidRPr="00571281">
              <w:rPr>
                <w:rFonts w:ascii="Times New Roman" w:hAnsi="Times New Roman" w:cs="Times New Roman"/>
              </w:rPr>
              <w:t>;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DB4E3E" w:rsidRPr="0082180E">
              <w:rPr>
                <w:rFonts w:ascii="Times New Roman" w:hAnsi="Times New Roman" w:cs="Times New Roman"/>
              </w:rPr>
              <w:t>σ</w:t>
            </w:r>
            <w:r w:rsidR="00DB4E3E" w:rsidRPr="0082180E">
              <w:rPr>
                <w:rFonts w:ascii="Times New Roman" w:hAnsi="Times New Roman" w:cs="Times New Roman"/>
                <w:vertAlign w:val="subscript"/>
              </w:rPr>
              <w:t>s</w:t>
            </w:r>
            <w:r w:rsidR="00DB4E3E">
              <w:rPr>
                <w:rFonts w:ascii="Times New Roman" w:hAnsi="Times New Roman" w:cs="Times New Roman"/>
              </w:rPr>
              <w:t xml:space="preserve">(O-H) </w:t>
            </w:r>
            <w:r>
              <w:rPr>
                <w:rFonts w:ascii="Times New Roman" w:hAnsi="Times New Roman" w:cs="Times New Roman"/>
              </w:rPr>
              <w:t>in phase (</w:t>
            </w:r>
            <w:r w:rsidR="00075D2B">
              <w:rPr>
                <w:rFonts w:ascii="Times New Roman" w:hAnsi="Times New Roman" w:cs="Times New Roman"/>
              </w:rPr>
              <w:t>I</w:t>
            </w:r>
            <w:r>
              <w:rPr>
                <w:rFonts w:ascii="Times New Roman" w:hAnsi="Times New Roman" w:cs="Times New Roman"/>
              </w:rPr>
              <w:t>P)</w:t>
            </w:r>
          </w:p>
          <w:p w14:paraId="6C6139F2" w14:textId="422699EC" w:rsidR="00DB4E3E" w:rsidRDefault="00075D2B" w:rsidP="007971FE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(ν</w:t>
            </w:r>
            <w:r>
              <w:rPr>
                <w:rFonts w:ascii="Times New Roman" w:hAnsi="Times New Roman" w:cs="Times New Roman"/>
                <w:vertAlign w:val="subscript"/>
              </w:rPr>
              <w:t>L</w:t>
            </w:r>
            <w:r>
              <w:rPr>
                <w:rFonts w:ascii="Times New Roman" w:hAnsi="Times New Roman" w:cs="Times New Roman"/>
              </w:rPr>
              <w:t>+ ν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)</w:t>
            </w:r>
            <w:r w:rsidR="004C31AD">
              <w:rPr>
                <w:rFonts w:ascii="Times New Roman" w:hAnsi="Times New Roman" w:cs="Times New Roman"/>
              </w:rPr>
              <w:t>(OH)</w:t>
            </w:r>
            <w:r>
              <w:rPr>
                <w:rFonts w:ascii="Times New Roman" w:hAnsi="Times New Roman" w:cs="Times New Roman"/>
              </w:rPr>
              <w:t>; Combination band of libration (ν</w:t>
            </w:r>
            <w:r>
              <w:rPr>
                <w:rFonts w:ascii="Times New Roman" w:hAnsi="Times New Roman" w:cs="Times New Roman"/>
                <w:vertAlign w:val="subscript"/>
              </w:rPr>
              <w:t>L</w:t>
            </w:r>
            <w:r>
              <w:rPr>
                <w:rFonts w:ascii="Times New Roman" w:hAnsi="Times New Roman" w:cs="Times New Roman"/>
              </w:rPr>
              <w:t xml:space="preserve">) and </w:t>
            </w:r>
            <w:r w:rsidR="007971FE">
              <w:rPr>
                <w:rFonts w:ascii="Times New Roman" w:hAnsi="Times New Roman" w:cs="Times New Roman"/>
              </w:rPr>
              <w:t>β(</w:t>
            </w:r>
            <w:r>
              <w:rPr>
                <w:rFonts w:ascii="Times New Roman" w:hAnsi="Times New Roman" w:cs="Times New Roman"/>
              </w:rPr>
              <w:t>OH</w:t>
            </w:r>
            <w:r w:rsidR="007971FE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</w:rPr>
              <w:t xml:space="preserve"> (ν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)</w:t>
            </w:r>
          </w:p>
          <w:p w14:paraId="76474402" w14:textId="5CE46C96" w:rsidR="003334C1" w:rsidRDefault="003334C1" w:rsidP="003334C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571281">
              <w:rPr>
                <w:rFonts w:ascii="Times New Roman" w:hAnsi="Times New Roman" w:cs="Times New Roman"/>
              </w:rPr>
              <w:t>ν</w:t>
            </w:r>
            <w:r w:rsidRPr="00571281">
              <w:rPr>
                <w:rFonts w:ascii="Times New Roman" w:hAnsi="Times New Roman" w:cs="Times New Roman"/>
                <w:vertAlign w:val="subscript"/>
              </w:rPr>
              <w:t>2</w:t>
            </w:r>
            <w:r w:rsidR="004C31AD">
              <w:rPr>
                <w:rFonts w:ascii="Times New Roman" w:hAnsi="Times New Roman" w:cs="Times New Roman"/>
              </w:rPr>
              <w:t>(OH)</w:t>
            </w:r>
            <w:r w:rsidRPr="00571281">
              <w:rPr>
                <w:rFonts w:ascii="Times New Roman" w:hAnsi="Times New Roman" w:cs="Times New Roman"/>
              </w:rPr>
              <w:t xml:space="preserve">; </w:t>
            </w:r>
            <w:r w:rsidR="007971FE">
              <w:rPr>
                <w:rFonts w:ascii="Times New Roman" w:hAnsi="Times New Roman" w:cs="Times New Roman"/>
              </w:rPr>
              <w:t>β(</w:t>
            </w:r>
            <w:r w:rsidR="00075D2B">
              <w:rPr>
                <w:rFonts w:ascii="Times New Roman" w:hAnsi="Times New Roman" w:cs="Times New Roman"/>
              </w:rPr>
              <w:t>OH</w:t>
            </w:r>
            <w:r w:rsidR="007971FE">
              <w:rPr>
                <w:rFonts w:ascii="Times New Roman" w:hAnsi="Times New Roman" w:cs="Times New Roman"/>
              </w:rPr>
              <w:t>)</w:t>
            </w:r>
          </w:p>
          <w:p w14:paraId="125439CE" w14:textId="30A4D221" w:rsidR="003334C1" w:rsidRPr="007971FE" w:rsidRDefault="007971FE" w:rsidP="003334C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ν</w:t>
            </w:r>
            <w:r>
              <w:rPr>
                <w:rFonts w:ascii="Times New Roman" w:hAnsi="Times New Roman" w:cs="Times New Roman"/>
                <w:vertAlign w:val="subscript"/>
              </w:rPr>
              <w:t>L</w:t>
            </w:r>
            <w:r>
              <w:rPr>
                <w:rFonts w:ascii="Times New Roman" w:hAnsi="Times New Roman" w:cs="Times New Roman"/>
              </w:rPr>
              <w:t>; Libration</w:t>
            </w:r>
          </w:p>
        </w:tc>
      </w:tr>
      <w:tr w:rsidR="005D3498" w:rsidRPr="00571281" w14:paraId="20A9D5B2" w14:textId="77777777" w:rsidTr="008E2697">
        <w:trPr>
          <w:jc w:val="center"/>
        </w:trPr>
        <w:tc>
          <w:tcPr>
            <w:tcW w:w="4675" w:type="dxa"/>
          </w:tcPr>
          <w:p w14:paraId="0DC57798" w14:textId="548EF7DD" w:rsidR="005D3498" w:rsidRPr="00E279FE" w:rsidRDefault="005D3498" w:rsidP="004A37E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279FE">
              <w:rPr>
                <w:rFonts w:ascii="Times New Roman" w:hAnsi="Times New Roman" w:cs="Times New Roman"/>
                <w:b/>
                <w:bCs/>
              </w:rPr>
              <w:t>CF</w:t>
            </w:r>
            <w:r w:rsidRPr="00E279FE">
              <w:rPr>
                <w:rFonts w:ascii="Times New Roman" w:hAnsi="Times New Roman" w:cs="Times New Roman"/>
                <w:b/>
                <w:bCs/>
                <w:vertAlign w:val="subscript"/>
              </w:rPr>
              <w:t>3</w:t>
            </w:r>
            <w:r w:rsidR="00E279FE">
              <w:rPr>
                <w:rFonts w:ascii="Times New Roman" w:hAnsi="Times New Roman" w:cs="Times New Roman"/>
                <w:b/>
                <w:bCs/>
              </w:rPr>
              <w:t>C</w:t>
            </w:r>
            <w:r w:rsidRPr="00E279FE">
              <w:rPr>
                <w:rFonts w:ascii="Times New Roman" w:hAnsi="Times New Roman" w:cs="Times New Roman"/>
                <w:b/>
                <w:bCs/>
              </w:rPr>
              <w:t>H</w:t>
            </w:r>
            <w:r w:rsidR="00E279FE" w:rsidRPr="00E279FE">
              <w:rPr>
                <w:rFonts w:ascii="Times New Roman" w:hAnsi="Times New Roman" w:cs="Times New Roman"/>
                <w:b/>
                <w:bCs/>
                <w:vertAlign w:val="subscript"/>
              </w:rPr>
              <w:t>2</w:t>
            </w:r>
            <w:r w:rsidR="00E279FE" w:rsidRPr="00E279FE">
              <w:rPr>
                <w:rFonts w:ascii="Times New Roman" w:hAnsi="Times New Roman" w:cs="Times New Roman"/>
                <w:b/>
                <w:bCs/>
              </w:rPr>
              <w:t>F</w:t>
            </w:r>
            <w:r w:rsidR="00BB135A">
              <w:rPr>
                <w:rFonts w:ascii="Times New Roman" w:hAnsi="Times New Roman" w:cs="Times New Roman"/>
                <w:b/>
                <w:bCs/>
              </w:rPr>
              <w:t>; R-I</w:t>
            </w:r>
          </w:p>
        </w:tc>
        <w:tc>
          <w:tcPr>
            <w:tcW w:w="4675" w:type="dxa"/>
          </w:tcPr>
          <w:p w14:paraId="6B89CDD2" w14:textId="77777777" w:rsidR="005D3498" w:rsidRPr="00571281" w:rsidRDefault="005D3498" w:rsidP="004A37E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71281">
              <w:rPr>
                <w:rFonts w:ascii="Times New Roman" w:hAnsi="Times New Roman" w:cs="Times New Roman"/>
                <w:b/>
                <w:bCs/>
              </w:rPr>
              <w:t>Assignments</w:t>
            </w:r>
          </w:p>
        </w:tc>
      </w:tr>
      <w:tr w:rsidR="005D3498" w:rsidRPr="00571281" w14:paraId="696B27D5" w14:textId="77777777" w:rsidTr="008E2697">
        <w:trPr>
          <w:jc w:val="center"/>
        </w:trPr>
        <w:tc>
          <w:tcPr>
            <w:tcW w:w="4675" w:type="dxa"/>
          </w:tcPr>
          <w:p w14:paraId="2E77D06D" w14:textId="4ED2F1E4" w:rsidR="005D3498" w:rsidRPr="00571281" w:rsidRDefault="008A0501" w:rsidP="004A37E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3002</w:t>
            </w:r>
          </w:p>
        </w:tc>
        <w:tc>
          <w:tcPr>
            <w:tcW w:w="4675" w:type="dxa"/>
          </w:tcPr>
          <w:p w14:paraId="4583B95E" w14:textId="3E1E0DBC" w:rsidR="005D3498" w:rsidRPr="00BB135A" w:rsidRDefault="005D3498" w:rsidP="004A37E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BB135A">
              <w:rPr>
                <w:rFonts w:ascii="Times New Roman" w:hAnsi="Times New Roman" w:cs="Times New Roman"/>
              </w:rPr>
              <w:t>ν</w:t>
            </w:r>
            <w:r w:rsidRPr="00BB135A">
              <w:rPr>
                <w:rFonts w:ascii="Times New Roman" w:hAnsi="Times New Roman" w:cs="Times New Roman"/>
                <w:vertAlign w:val="subscript"/>
              </w:rPr>
              <w:t>1</w:t>
            </w:r>
            <w:r w:rsidR="00BB135A" w:rsidRPr="00BB135A">
              <w:rPr>
                <w:rFonts w:ascii="Times New Roman" w:hAnsi="Times New Roman" w:cs="Times New Roman"/>
              </w:rPr>
              <w:t>; σ</w:t>
            </w:r>
            <w:r w:rsidR="00BB135A" w:rsidRPr="00BB135A">
              <w:rPr>
                <w:rFonts w:ascii="Times New Roman" w:hAnsi="Times New Roman" w:cs="Times New Roman"/>
                <w:vertAlign w:val="subscript"/>
              </w:rPr>
              <w:t>s</w:t>
            </w:r>
            <w:r w:rsidR="00BB135A" w:rsidRPr="00BB135A">
              <w:rPr>
                <w:rFonts w:ascii="Times New Roman" w:hAnsi="Times New Roman" w:cs="Times New Roman"/>
              </w:rPr>
              <w:t>(CH</w:t>
            </w:r>
            <w:r w:rsidR="00BB135A" w:rsidRPr="00BB135A">
              <w:rPr>
                <w:rFonts w:ascii="Times New Roman" w:hAnsi="Times New Roman" w:cs="Times New Roman"/>
                <w:vertAlign w:val="subscript"/>
              </w:rPr>
              <w:t>2</w:t>
            </w:r>
            <w:r w:rsidR="00BB135A" w:rsidRPr="00BB135A">
              <w:rPr>
                <w:rFonts w:ascii="Times New Roman" w:hAnsi="Times New Roman" w:cs="Times New Roman"/>
              </w:rPr>
              <w:t>)</w:t>
            </w:r>
          </w:p>
        </w:tc>
      </w:tr>
      <w:tr w:rsidR="005D3498" w:rsidRPr="00571281" w14:paraId="7005843E" w14:textId="77777777" w:rsidTr="008E2697">
        <w:trPr>
          <w:jc w:val="center"/>
        </w:trPr>
        <w:tc>
          <w:tcPr>
            <w:tcW w:w="4675" w:type="dxa"/>
          </w:tcPr>
          <w:p w14:paraId="4EE40AAB" w14:textId="01AC73CC" w:rsidR="005D3498" w:rsidRPr="00571281" w:rsidRDefault="008A0501" w:rsidP="004A37E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1462</w:t>
            </w:r>
          </w:p>
        </w:tc>
        <w:tc>
          <w:tcPr>
            <w:tcW w:w="4675" w:type="dxa"/>
          </w:tcPr>
          <w:p w14:paraId="1D7A185E" w14:textId="2201C5A8" w:rsidR="005D3498" w:rsidRPr="00571281" w:rsidRDefault="00781093" w:rsidP="004A37E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ν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 w:rsidR="00BB135A" w:rsidRPr="00756585">
              <w:rPr>
                <w:rFonts w:ascii="Times New Roman" w:hAnsi="Times New Roman" w:cs="Times New Roman"/>
              </w:rPr>
              <w:t>; β(CH</w:t>
            </w:r>
            <w:r w:rsidR="00BB135A" w:rsidRPr="00756585">
              <w:rPr>
                <w:rFonts w:ascii="Times New Roman" w:hAnsi="Times New Roman" w:cs="Times New Roman"/>
                <w:vertAlign w:val="subscript"/>
              </w:rPr>
              <w:t>2</w:t>
            </w:r>
            <w:r w:rsidR="00BB135A" w:rsidRPr="00756585">
              <w:rPr>
                <w:rFonts w:ascii="Times New Roman" w:hAnsi="Times New Roman" w:cs="Times New Roman"/>
              </w:rPr>
              <w:t>) scissoring</w:t>
            </w:r>
          </w:p>
        </w:tc>
      </w:tr>
      <w:tr w:rsidR="00781093" w:rsidRPr="00571281" w14:paraId="1DDF9AB2" w14:textId="77777777" w:rsidTr="008E2697">
        <w:trPr>
          <w:jc w:val="center"/>
        </w:trPr>
        <w:tc>
          <w:tcPr>
            <w:tcW w:w="4675" w:type="dxa"/>
          </w:tcPr>
          <w:p w14:paraId="1EAF4446" w14:textId="6E3DE536" w:rsidR="00781093" w:rsidRPr="00571281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1429</w:t>
            </w:r>
          </w:p>
        </w:tc>
        <w:tc>
          <w:tcPr>
            <w:tcW w:w="4675" w:type="dxa"/>
          </w:tcPr>
          <w:p w14:paraId="44DAEDBF" w14:textId="39088823" w:rsidR="00781093" w:rsidRP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ν</w:t>
            </w:r>
            <w:r>
              <w:rPr>
                <w:rFonts w:ascii="Times New Roman" w:hAnsi="Times New Roman" w:cs="Times New Roman"/>
                <w:vertAlign w:val="subscript"/>
              </w:rPr>
              <w:t>3;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781093">
              <w:rPr>
                <w:rFonts w:ascii="Times New Roman" w:hAnsi="Times New Roman" w:cs="Times New Roman"/>
              </w:rPr>
              <w:t>ω(CH</w:t>
            </w:r>
            <w:r w:rsidRPr="00781093">
              <w:rPr>
                <w:rFonts w:ascii="Times New Roman" w:hAnsi="Times New Roman" w:cs="Times New Roman"/>
                <w:vertAlign w:val="subscript"/>
              </w:rPr>
              <w:t>2</w:t>
            </w:r>
            <w:r w:rsidRPr="00781093">
              <w:rPr>
                <w:rFonts w:ascii="Times New Roman" w:hAnsi="Times New Roman" w:cs="Times New Roman"/>
              </w:rPr>
              <w:t>) / σ(CC)</w:t>
            </w:r>
          </w:p>
        </w:tc>
      </w:tr>
      <w:tr w:rsidR="00781093" w:rsidRPr="00571281" w14:paraId="4845CDA5" w14:textId="77777777" w:rsidTr="008E2697">
        <w:trPr>
          <w:jc w:val="center"/>
        </w:trPr>
        <w:tc>
          <w:tcPr>
            <w:tcW w:w="4675" w:type="dxa"/>
          </w:tcPr>
          <w:p w14:paraId="263E5E21" w14:textId="7506C7CB" w:rsidR="00781093" w:rsidRPr="00571281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Pr="00571281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4675" w:type="dxa"/>
          </w:tcPr>
          <w:p w14:paraId="41ADEC0F" w14:textId="6942A1D3" w:rsidR="00781093" w:rsidRPr="000739B0" w:rsidRDefault="000739B0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0739B0">
              <w:rPr>
                <w:rFonts w:ascii="Times New Roman" w:hAnsi="Times New Roman" w:cs="Times New Roman"/>
              </w:rPr>
              <w:t>ν</w:t>
            </w:r>
            <w:r w:rsidRPr="000739B0">
              <w:rPr>
                <w:rFonts w:ascii="Times New Roman" w:hAnsi="Times New Roman" w:cs="Times New Roman"/>
                <w:vertAlign w:val="subscript"/>
              </w:rPr>
              <w:t>7</w:t>
            </w:r>
            <w:r w:rsidRPr="000739B0">
              <w:rPr>
                <w:rFonts w:ascii="Times New Roman" w:hAnsi="Times New Roman" w:cs="Times New Roman"/>
              </w:rPr>
              <w:t xml:space="preserve"> + ν</w:t>
            </w:r>
            <w:r w:rsidRPr="000739B0">
              <w:rPr>
                <w:rFonts w:ascii="Times New Roman" w:hAnsi="Times New Roman" w:cs="Times New Roman"/>
                <w:vertAlign w:val="subscript"/>
              </w:rPr>
              <w:t>16</w:t>
            </w:r>
          </w:p>
        </w:tc>
      </w:tr>
      <w:tr w:rsidR="00781093" w:rsidRPr="00571281" w14:paraId="41C2415D" w14:textId="77777777" w:rsidTr="008E2697">
        <w:trPr>
          <w:jc w:val="center"/>
        </w:trPr>
        <w:tc>
          <w:tcPr>
            <w:tcW w:w="4675" w:type="dxa"/>
          </w:tcPr>
          <w:p w14:paraId="38EF16BF" w14:textId="3B8493A9" w:rsidR="00781093" w:rsidRPr="00571281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1301</w:t>
            </w:r>
          </w:p>
        </w:tc>
        <w:tc>
          <w:tcPr>
            <w:tcW w:w="4675" w:type="dxa"/>
          </w:tcPr>
          <w:p w14:paraId="47487521" w14:textId="374F1220" w:rsidR="00781093" w:rsidRPr="000739B0" w:rsidRDefault="000739B0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0739B0">
              <w:rPr>
                <w:rFonts w:ascii="Times New Roman" w:hAnsi="Times New Roman" w:cs="Times New Roman"/>
              </w:rPr>
              <w:t>ν</w:t>
            </w:r>
            <w:r w:rsidRPr="000739B0">
              <w:rPr>
                <w:rFonts w:ascii="Times New Roman" w:hAnsi="Times New Roman" w:cs="Times New Roman"/>
                <w:vertAlign w:val="subscript"/>
              </w:rPr>
              <w:t>13</w:t>
            </w:r>
            <w:r>
              <w:rPr>
                <w:rFonts w:ascii="Times New Roman" w:hAnsi="Times New Roman" w:cs="Times New Roman"/>
              </w:rPr>
              <w:t>;</w:t>
            </w:r>
            <w:r w:rsidRPr="000739B0">
              <w:rPr>
                <w:rFonts w:ascii="Times New Roman" w:hAnsi="Times New Roman" w:cs="Times New Roman"/>
              </w:rPr>
              <w:t xml:space="preserve"> β(CC)/τ(CH</w:t>
            </w:r>
            <w:r w:rsidRPr="000739B0">
              <w:rPr>
                <w:rFonts w:ascii="Times New Roman" w:hAnsi="Times New Roman" w:cs="Times New Roman"/>
                <w:vertAlign w:val="subscript"/>
              </w:rPr>
              <w:t>2</w:t>
            </w:r>
            <w:r w:rsidRPr="000739B0">
              <w:rPr>
                <w:rFonts w:ascii="Times New Roman" w:hAnsi="Times New Roman" w:cs="Times New Roman"/>
              </w:rPr>
              <w:t xml:space="preserve"> out of plane)</w:t>
            </w:r>
          </w:p>
        </w:tc>
      </w:tr>
      <w:tr w:rsidR="00781093" w:rsidRPr="00571281" w14:paraId="351E6CB8" w14:textId="77777777" w:rsidTr="008E2697">
        <w:trPr>
          <w:jc w:val="center"/>
        </w:trPr>
        <w:tc>
          <w:tcPr>
            <w:tcW w:w="4675" w:type="dxa"/>
          </w:tcPr>
          <w:p w14:paraId="54526679" w14:textId="5E513E43" w:rsidR="00781093" w:rsidRPr="00571281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Pr="00571281">
              <w:rPr>
                <w:rFonts w:ascii="Times New Roman" w:hAnsi="Times New Roman" w:cs="Times New Roman"/>
              </w:rPr>
              <w:t>28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675" w:type="dxa"/>
          </w:tcPr>
          <w:p w14:paraId="78321A0D" w14:textId="26D72576" w:rsidR="00781093" w:rsidRPr="000739B0" w:rsidRDefault="000739B0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0739B0">
              <w:rPr>
                <w:rFonts w:ascii="Times New Roman" w:hAnsi="Times New Roman" w:cs="Times New Roman"/>
              </w:rPr>
              <w:t>ν</w:t>
            </w:r>
            <w:r w:rsidRPr="000739B0">
              <w:rPr>
                <w:rFonts w:ascii="Times New Roman" w:hAnsi="Times New Roman" w:cs="Times New Roman"/>
                <w:vertAlign w:val="subscript"/>
              </w:rPr>
              <w:t>4</w:t>
            </w:r>
            <w:r>
              <w:rPr>
                <w:rFonts w:ascii="Times New Roman" w:hAnsi="Times New Roman" w:cs="Times New Roman"/>
              </w:rPr>
              <w:t>;</w:t>
            </w:r>
            <w:r w:rsidRPr="000739B0">
              <w:rPr>
                <w:rFonts w:ascii="Times New Roman" w:hAnsi="Times New Roman" w:cs="Times New Roman"/>
              </w:rPr>
              <w:t xml:space="preserve"> ω(CH</w:t>
            </w:r>
            <w:r w:rsidRPr="000739B0">
              <w:rPr>
                <w:rFonts w:ascii="Times New Roman" w:hAnsi="Times New Roman" w:cs="Times New Roman"/>
                <w:vertAlign w:val="subscript"/>
              </w:rPr>
              <w:t>2</w:t>
            </w:r>
            <w:r w:rsidRPr="000739B0">
              <w:rPr>
                <w:rFonts w:ascii="Times New Roman" w:hAnsi="Times New Roman" w:cs="Times New Roman"/>
              </w:rPr>
              <w:t>)</w:t>
            </w:r>
            <w:r w:rsidR="00ED01CD">
              <w:rPr>
                <w:rFonts w:ascii="Times New Roman" w:hAnsi="Times New Roman" w:cs="Times New Roman"/>
              </w:rPr>
              <w:t>/</w:t>
            </w:r>
            <w:r w:rsidRPr="000739B0">
              <w:rPr>
                <w:rFonts w:ascii="Times New Roman" w:hAnsi="Times New Roman" w:cs="Times New Roman"/>
              </w:rPr>
              <w:t>δ</w:t>
            </w:r>
            <w:r w:rsidRPr="000739B0">
              <w:rPr>
                <w:rFonts w:ascii="Times New Roman" w:hAnsi="Times New Roman" w:cs="Times New Roman"/>
                <w:vertAlign w:val="subscript"/>
              </w:rPr>
              <w:t>s</w:t>
            </w:r>
            <w:r w:rsidRPr="000739B0">
              <w:rPr>
                <w:rFonts w:ascii="Times New Roman" w:hAnsi="Times New Roman" w:cs="Times New Roman"/>
              </w:rPr>
              <w:t>(CF</w:t>
            </w:r>
            <w:r w:rsidRPr="000739B0">
              <w:rPr>
                <w:rFonts w:ascii="Times New Roman" w:hAnsi="Times New Roman" w:cs="Times New Roman"/>
                <w:vertAlign w:val="subscript"/>
              </w:rPr>
              <w:t>3</w:t>
            </w:r>
            <w:r w:rsidRPr="000739B0">
              <w:rPr>
                <w:rFonts w:ascii="Times New Roman" w:hAnsi="Times New Roman" w:cs="Times New Roman"/>
              </w:rPr>
              <w:t xml:space="preserve">) </w:t>
            </w:r>
            <w:r w:rsidR="00ED01CD">
              <w:rPr>
                <w:rFonts w:ascii="Times New Roman" w:hAnsi="Times New Roman" w:cs="Times New Roman"/>
              </w:rPr>
              <w:t>/</w:t>
            </w:r>
            <w:r w:rsidRPr="000739B0">
              <w:rPr>
                <w:rFonts w:ascii="Times New Roman" w:hAnsi="Times New Roman" w:cs="Times New Roman"/>
              </w:rPr>
              <w:t>σ(CC)</w:t>
            </w:r>
          </w:p>
        </w:tc>
      </w:tr>
      <w:tr w:rsidR="00781093" w:rsidRPr="00571281" w14:paraId="2F3C5B5C" w14:textId="77777777" w:rsidTr="008E2697">
        <w:trPr>
          <w:jc w:val="center"/>
        </w:trPr>
        <w:tc>
          <w:tcPr>
            <w:tcW w:w="4675" w:type="dxa"/>
          </w:tcPr>
          <w:p w14:paraId="6B3D9C64" w14:textId="026B9322" w:rsidR="00781093" w:rsidRPr="00571281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1250</w:t>
            </w:r>
          </w:p>
        </w:tc>
        <w:tc>
          <w:tcPr>
            <w:tcW w:w="4675" w:type="dxa"/>
          </w:tcPr>
          <w:p w14:paraId="35A5A875" w14:textId="3D8B80A5" w:rsidR="00781093" w:rsidRPr="00571281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571281">
              <w:rPr>
                <w:rFonts w:ascii="Times New Roman" w:hAnsi="Times New Roman" w:cs="Times New Roman"/>
              </w:rPr>
              <w:t>ν</w:t>
            </w:r>
            <w:r w:rsidR="000739B0">
              <w:rPr>
                <w:rFonts w:ascii="Times New Roman" w:hAnsi="Times New Roman" w:cs="Times New Roman"/>
                <w:vertAlign w:val="subscript"/>
              </w:rPr>
              <w:t>15</w:t>
            </w:r>
            <w:r w:rsidRPr="00571281">
              <w:rPr>
                <w:rFonts w:ascii="Times New Roman" w:hAnsi="Times New Roman" w:cs="Times New Roman"/>
              </w:rPr>
              <w:t xml:space="preserve"> + ν</w:t>
            </w:r>
            <w:r w:rsidR="000739B0">
              <w:rPr>
                <w:rFonts w:ascii="Times New Roman" w:hAnsi="Times New Roman" w:cs="Times New Roman"/>
                <w:vertAlign w:val="subscript"/>
              </w:rPr>
              <w:t>17</w:t>
            </w:r>
          </w:p>
        </w:tc>
      </w:tr>
      <w:tr w:rsidR="00781093" w:rsidRPr="00571281" w14:paraId="285966C4" w14:textId="77777777" w:rsidTr="008E2697">
        <w:trPr>
          <w:jc w:val="center"/>
        </w:trPr>
        <w:tc>
          <w:tcPr>
            <w:tcW w:w="4675" w:type="dxa"/>
          </w:tcPr>
          <w:p w14:paraId="39899D82" w14:textId="4C96C5CB" w:rsidR="00781093" w:rsidRPr="00571281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571281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190</w:t>
            </w:r>
          </w:p>
        </w:tc>
        <w:tc>
          <w:tcPr>
            <w:tcW w:w="4675" w:type="dxa"/>
          </w:tcPr>
          <w:p w14:paraId="6F6C49D5" w14:textId="344C137E" w:rsidR="00781093" w:rsidRPr="0082180E" w:rsidRDefault="0082180E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ν</w:t>
            </w:r>
            <w:r>
              <w:rPr>
                <w:rFonts w:ascii="Times New Roman" w:hAnsi="Times New Roman" w:cs="Times New Roman"/>
                <w:vertAlign w:val="subscript"/>
              </w:rPr>
              <w:t>14</w:t>
            </w:r>
            <w:r w:rsidR="00756585">
              <w:rPr>
                <w:rFonts w:ascii="Times New Roman" w:hAnsi="Times New Roman" w:cs="Times New Roman"/>
              </w:rPr>
              <w:t xml:space="preserve">; </w:t>
            </w:r>
            <w:r w:rsidR="000739B0" w:rsidRPr="0082180E">
              <w:rPr>
                <w:rFonts w:ascii="Times New Roman" w:hAnsi="Times New Roman" w:cs="Times New Roman"/>
              </w:rPr>
              <w:t>ν</w:t>
            </w:r>
            <w:r w:rsidR="000739B0" w:rsidRPr="0082180E">
              <w:rPr>
                <w:rFonts w:ascii="Times New Roman" w:hAnsi="Times New Roman" w:cs="Times New Roman"/>
                <w:vertAlign w:val="subscript"/>
              </w:rPr>
              <w:t>as</w:t>
            </w:r>
            <w:r w:rsidR="000739B0" w:rsidRPr="0082180E">
              <w:rPr>
                <w:rFonts w:ascii="Times New Roman" w:hAnsi="Times New Roman" w:cs="Times New Roman"/>
              </w:rPr>
              <w:t>(CF)</w:t>
            </w:r>
            <w:r w:rsidR="00ED01CD">
              <w:rPr>
                <w:rFonts w:ascii="Times New Roman" w:hAnsi="Times New Roman" w:cs="Times New Roman"/>
              </w:rPr>
              <w:t>/</w:t>
            </w:r>
            <w:r w:rsidR="000739B0" w:rsidRPr="0082180E">
              <w:rPr>
                <w:rFonts w:ascii="Times New Roman" w:hAnsi="Times New Roman" w:cs="Times New Roman"/>
              </w:rPr>
              <w:t>τ(CH</w:t>
            </w:r>
            <w:r w:rsidR="000739B0" w:rsidRPr="0082180E">
              <w:rPr>
                <w:rFonts w:ascii="Times New Roman" w:hAnsi="Times New Roman" w:cs="Times New Roman"/>
                <w:vertAlign w:val="subscript"/>
              </w:rPr>
              <w:t>2</w:t>
            </w:r>
            <w:r w:rsidR="000739B0" w:rsidRPr="0082180E">
              <w:rPr>
                <w:rFonts w:ascii="Times New Roman" w:hAnsi="Times New Roman" w:cs="Times New Roman"/>
              </w:rPr>
              <w:t xml:space="preserve"> in plane)</w:t>
            </w:r>
          </w:p>
        </w:tc>
      </w:tr>
      <w:tr w:rsidR="00781093" w:rsidRPr="00571281" w14:paraId="16A2CBF3" w14:textId="77777777" w:rsidTr="008E2697">
        <w:trPr>
          <w:jc w:val="center"/>
        </w:trPr>
        <w:tc>
          <w:tcPr>
            <w:tcW w:w="4675" w:type="dxa"/>
          </w:tcPr>
          <w:p w14:paraId="08C846BF" w14:textId="598D4E11" w:rsidR="00781093" w:rsidRPr="00571281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571281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162</w:t>
            </w:r>
          </w:p>
        </w:tc>
        <w:tc>
          <w:tcPr>
            <w:tcW w:w="4675" w:type="dxa"/>
          </w:tcPr>
          <w:p w14:paraId="064EC330" w14:textId="66A23810" w:rsidR="00781093" w:rsidRPr="0082180E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82180E">
              <w:rPr>
                <w:rFonts w:ascii="Times New Roman" w:hAnsi="Times New Roman" w:cs="Times New Roman"/>
              </w:rPr>
              <w:t>ν</w:t>
            </w:r>
            <w:r w:rsidR="0082180E">
              <w:rPr>
                <w:rFonts w:ascii="Times New Roman" w:hAnsi="Times New Roman" w:cs="Times New Roman"/>
                <w:vertAlign w:val="subscript"/>
              </w:rPr>
              <w:t>5</w:t>
            </w:r>
            <w:r w:rsidRPr="0082180E">
              <w:rPr>
                <w:rFonts w:ascii="Times New Roman" w:hAnsi="Times New Roman" w:cs="Times New Roman"/>
              </w:rPr>
              <w:t xml:space="preserve">; </w:t>
            </w:r>
            <w:r w:rsidR="0082180E" w:rsidRPr="0082180E">
              <w:rPr>
                <w:rFonts w:ascii="Times New Roman" w:hAnsi="Times New Roman" w:cs="Times New Roman"/>
              </w:rPr>
              <w:t>σ</w:t>
            </w:r>
            <w:r w:rsidR="0082180E" w:rsidRPr="0082180E">
              <w:rPr>
                <w:rFonts w:ascii="Times New Roman" w:hAnsi="Times New Roman" w:cs="Times New Roman"/>
                <w:vertAlign w:val="subscript"/>
              </w:rPr>
              <w:t xml:space="preserve"> s</w:t>
            </w:r>
            <w:r w:rsidR="0082180E" w:rsidRPr="0082180E">
              <w:rPr>
                <w:rFonts w:ascii="Times New Roman" w:hAnsi="Times New Roman" w:cs="Times New Roman"/>
              </w:rPr>
              <w:t xml:space="preserve"> (CF) + ω(CH</w:t>
            </w:r>
            <w:r w:rsidR="0082180E" w:rsidRPr="0082180E">
              <w:rPr>
                <w:rFonts w:ascii="Times New Roman" w:hAnsi="Times New Roman" w:cs="Times New Roman"/>
                <w:vertAlign w:val="subscript"/>
              </w:rPr>
              <w:t>2</w:t>
            </w:r>
            <w:r w:rsidR="0082180E" w:rsidRPr="0082180E">
              <w:rPr>
                <w:rFonts w:ascii="Times New Roman" w:hAnsi="Times New Roman" w:cs="Times New Roman"/>
              </w:rPr>
              <w:t>)</w:t>
            </w:r>
          </w:p>
        </w:tc>
      </w:tr>
      <w:tr w:rsidR="00781093" w:rsidRPr="00571281" w14:paraId="05D2C2A4" w14:textId="77777777" w:rsidTr="008E2697">
        <w:trPr>
          <w:jc w:val="center"/>
        </w:trPr>
        <w:tc>
          <w:tcPr>
            <w:tcW w:w="4675" w:type="dxa"/>
          </w:tcPr>
          <w:p w14:paraId="7E76F600" w14:textId="5780347A" w:rsidR="00781093" w:rsidRPr="00571281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971</w:t>
            </w:r>
          </w:p>
        </w:tc>
        <w:tc>
          <w:tcPr>
            <w:tcW w:w="4675" w:type="dxa"/>
          </w:tcPr>
          <w:p w14:paraId="34C85E34" w14:textId="73CBC3A2" w:rsidR="00781093" w:rsidRPr="0082180E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82180E">
              <w:rPr>
                <w:rFonts w:ascii="Times New Roman" w:hAnsi="Times New Roman" w:cs="Times New Roman"/>
              </w:rPr>
              <w:t>ν</w:t>
            </w:r>
            <w:r w:rsidR="0082180E" w:rsidRPr="0082180E">
              <w:rPr>
                <w:rFonts w:ascii="Times New Roman" w:hAnsi="Times New Roman" w:cs="Times New Roman"/>
                <w:vertAlign w:val="subscript"/>
              </w:rPr>
              <w:t>15</w:t>
            </w:r>
            <w:r w:rsidRPr="0082180E">
              <w:rPr>
                <w:rFonts w:ascii="Times New Roman" w:hAnsi="Times New Roman" w:cs="Times New Roman"/>
              </w:rPr>
              <w:t xml:space="preserve">; </w:t>
            </w:r>
            <w:r w:rsidR="0082180E" w:rsidRPr="0082180E">
              <w:rPr>
                <w:rFonts w:ascii="Times New Roman" w:hAnsi="Times New Roman" w:cs="Times New Roman"/>
              </w:rPr>
              <w:t>ρ(CH</w:t>
            </w:r>
            <w:r w:rsidR="0082180E" w:rsidRPr="0082180E">
              <w:rPr>
                <w:rFonts w:ascii="Times New Roman" w:hAnsi="Times New Roman" w:cs="Times New Roman"/>
                <w:vertAlign w:val="subscript"/>
              </w:rPr>
              <w:t>2</w:t>
            </w:r>
            <w:r w:rsidR="0082180E" w:rsidRPr="0082180E">
              <w:rPr>
                <w:rFonts w:ascii="Times New Roman" w:hAnsi="Times New Roman" w:cs="Times New Roman"/>
              </w:rPr>
              <w:t>)</w:t>
            </w:r>
            <w:r w:rsidR="00ED01CD">
              <w:rPr>
                <w:rFonts w:ascii="Times New Roman" w:hAnsi="Times New Roman" w:cs="Times New Roman"/>
              </w:rPr>
              <w:t>/</w:t>
            </w:r>
            <w:r w:rsidR="0082180E" w:rsidRPr="0082180E">
              <w:rPr>
                <w:rFonts w:ascii="Times New Roman" w:hAnsi="Times New Roman" w:cs="Times New Roman"/>
              </w:rPr>
              <w:t>β(CF of CH</w:t>
            </w:r>
            <w:r w:rsidR="0082180E" w:rsidRPr="0082180E">
              <w:rPr>
                <w:rFonts w:ascii="Times New Roman" w:hAnsi="Times New Roman" w:cs="Times New Roman"/>
                <w:vertAlign w:val="subscript"/>
              </w:rPr>
              <w:t>2</w:t>
            </w:r>
            <w:r w:rsidR="0082180E" w:rsidRPr="0082180E">
              <w:rPr>
                <w:rFonts w:ascii="Times New Roman" w:hAnsi="Times New Roman" w:cs="Times New Roman"/>
              </w:rPr>
              <w:t>F)</w:t>
            </w:r>
          </w:p>
        </w:tc>
      </w:tr>
      <w:tr w:rsidR="00781093" w:rsidRPr="00571281" w14:paraId="199C735C" w14:textId="77777777" w:rsidTr="008E2697">
        <w:trPr>
          <w:jc w:val="center"/>
        </w:trPr>
        <w:tc>
          <w:tcPr>
            <w:tcW w:w="4675" w:type="dxa"/>
          </w:tcPr>
          <w:p w14:paraId="0181C794" w14:textId="46CE7E4D" w:rsidR="00781093" w:rsidRPr="00571281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841</w:t>
            </w:r>
          </w:p>
        </w:tc>
        <w:tc>
          <w:tcPr>
            <w:tcW w:w="4675" w:type="dxa"/>
          </w:tcPr>
          <w:p w14:paraId="6AD21C81" w14:textId="6FDC8100" w:rsidR="00781093" w:rsidRPr="00571281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571281">
              <w:rPr>
                <w:rFonts w:ascii="Times New Roman" w:hAnsi="Times New Roman" w:cs="Times New Roman"/>
              </w:rPr>
              <w:t>ν</w:t>
            </w:r>
            <w:r w:rsidR="00756585">
              <w:rPr>
                <w:rFonts w:ascii="Times New Roman" w:hAnsi="Times New Roman" w:cs="Times New Roman"/>
                <w:vertAlign w:val="subscript"/>
              </w:rPr>
              <w:t>7</w:t>
            </w:r>
            <w:r w:rsidRPr="00571281">
              <w:rPr>
                <w:rFonts w:ascii="Times New Roman" w:hAnsi="Times New Roman" w:cs="Times New Roman"/>
              </w:rPr>
              <w:t>;</w:t>
            </w:r>
            <w:r w:rsidR="00756585">
              <w:rPr>
                <w:rFonts w:ascii="Times New Roman" w:hAnsi="Times New Roman" w:cs="Times New Roman"/>
              </w:rPr>
              <w:t xml:space="preserve"> </w:t>
            </w:r>
            <w:r w:rsidR="00756585" w:rsidRPr="00756585">
              <w:rPr>
                <w:rFonts w:ascii="Times New Roman" w:hAnsi="Times New Roman" w:cs="Times New Roman"/>
              </w:rPr>
              <w:t>σ</w:t>
            </w:r>
            <w:r w:rsidR="00756585" w:rsidRPr="00756585">
              <w:rPr>
                <w:rFonts w:ascii="Times New Roman" w:hAnsi="Times New Roman" w:cs="Times New Roman"/>
                <w:vertAlign w:val="subscript"/>
              </w:rPr>
              <w:t>s</w:t>
            </w:r>
            <w:r w:rsidR="00756585" w:rsidRPr="00756585">
              <w:rPr>
                <w:rFonts w:ascii="Times New Roman" w:hAnsi="Times New Roman" w:cs="Times New Roman"/>
              </w:rPr>
              <w:t>(CF</w:t>
            </w:r>
            <w:r w:rsidR="00756585" w:rsidRPr="00756585">
              <w:rPr>
                <w:rFonts w:ascii="Times New Roman" w:hAnsi="Times New Roman" w:cs="Times New Roman"/>
                <w:vertAlign w:val="subscript"/>
              </w:rPr>
              <w:t>3</w:t>
            </w:r>
            <w:r w:rsidR="00756585" w:rsidRPr="00756585">
              <w:rPr>
                <w:rFonts w:ascii="Times New Roman" w:hAnsi="Times New Roman" w:cs="Times New Roman"/>
              </w:rPr>
              <w:t>)/σ(CC)</w:t>
            </w:r>
          </w:p>
        </w:tc>
      </w:tr>
      <w:tr w:rsidR="00781093" w:rsidRPr="00571281" w14:paraId="42E266FD" w14:textId="77777777" w:rsidTr="008E2697">
        <w:trPr>
          <w:jc w:val="center"/>
        </w:trPr>
        <w:tc>
          <w:tcPr>
            <w:tcW w:w="4675" w:type="dxa"/>
          </w:tcPr>
          <w:p w14:paraId="22023E0E" w14:textId="557A0961" w:rsidR="00781093" w:rsidRPr="00571281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571281">
              <w:rPr>
                <w:rFonts w:ascii="Times New Roman" w:hAnsi="Times New Roman" w:cs="Times New Roman"/>
              </w:rPr>
              <w:t>6</w:t>
            </w:r>
            <w:r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4675" w:type="dxa"/>
          </w:tcPr>
          <w:p w14:paraId="4B136A50" w14:textId="13AB5F4F" w:rsidR="00781093" w:rsidRPr="00756585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756585">
              <w:rPr>
                <w:rFonts w:ascii="Times New Roman" w:hAnsi="Times New Roman" w:cs="Times New Roman"/>
              </w:rPr>
              <w:t>ν</w:t>
            </w:r>
            <w:r w:rsidR="00756585" w:rsidRPr="00756585">
              <w:rPr>
                <w:rFonts w:ascii="Times New Roman" w:hAnsi="Times New Roman" w:cs="Times New Roman"/>
                <w:vertAlign w:val="subscript"/>
              </w:rPr>
              <w:t>8</w:t>
            </w:r>
            <w:r w:rsidRPr="00756585">
              <w:rPr>
                <w:rFonts w:ascii="Times New Roman" w:hAnsi="Times New Roman" w:cs="Times New Roman"/>
              </w:rPr>
              <w:t>;</w:t>
            </w:r>
            <w:r w:rsidR="00756585" w:rsidRPr="00756585">
              <w:rPr>
                <w:rFonts w:ascii="Times New Roman" w:hAnsi="Times New Roman" w:cs="Times New Roman"/>
              </w:rPr>
              <w:t xml:space="preserve"> δ</w:t>
            </w:r>
            <w:r w:rsidR="00756585" w:rsidRPr="00756585">
              <w:rPr>
                <w:rFonts w:ascii="Times New Roman" w:hAnsi="Times New Roman" w:cs="Times New Roman"/>
                <w:vertAlign w:val="subscript"/>
              </w:rPr>
              <w:t>s</w:t>
            </w:r>
            <w:r w:rsidR="00756585" w:rsidRPr="00756585">
              <w:rPr>
                <w:rFonts w:ascii="Times New Roman" w:hAnsi="Times New Roman" w:cs="Times New Roman"/>
              </w:rPr>
              <w:t>(CF</w:t>
            </w:r>
            <w:r w:rsidR="00756585" w:rsidRPr="00756585">
              <w:rPr>
                <w:rFonts w:ascii="Times New Roman" w:hAnsi="Times New Roman" w:cs="Times New Roman"/>
                <w:vertAlign w:val="subscript"/>
              </w:rPr>
              <w:t>3</w:t>
            </w:r>
            <w:r w:rsidR="00756585" w:rsidRPr="00756585">
              <w:rPr>
                <w:rFonts w:ascii="Times New Roman" w:hAnsi="Times New Roman" w:cs="Times New Roman"/>
              </w:rPr>
              <w:t>)/δ(CH</w:t>
            </w:r>
            <w:r w:rsidR="00756585" w:rsidRPr="00756585">
              <w:rPr>
                <w:rFonts w:ascii="Times New Roman" w:hAnsi="Times New Roman" w:cs="Times New Roman"/>
                <w:vertAlign w:val="subscript"/>
              </w:rPr>
              <w:t>2</w:t>
            </w:r>
            <w:r w:rsidR="00756585" w:rsidRPr="00756585">
              <w:rPr>
                <w:rFonts w:ascii="Times New Roman" w:hAnsi="Times New Roman" w:cs="Times New Roman"/>
              </w:rPr>
              <w:t>F)</w:t>
            </w:r>
          </w:p>
        </w:tc>
      </w:tr>
      <w:tr w:rsidR="00781093" w:rsidRPr="00571281" w14:paraId="007D563D" w14:textId="77777777" w:rsidTr="008E2697">
        <w:trPr>
          <w:jc w:val="center"/>
        </w:trPr>
        <w:tc>
          <w:tcPr>
            <w:tcW w:w="4675" w:type="dxa"/>
          </w:tcPr>
          <w:p w14:paraId="6E678362" w14:textId="77777777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571281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51</w:t>
            </w:r>
          </w:p>
          <w:p w14:paraId="1E430987" w14:textId="77777777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</w:p>
          <w:p w14:paraId="2CFC73F7" w14:textId="5E61F390" w:rsidR="00781093" w:rsidRPr="006C07F6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279FE">
              <w:rPr>
                <w:rFonts w:ascii="Times New Roman" w:hAnsi="Times New Roman" w:cs="Times New Roman"/>
                <w:b/>
                <w:bCs/>
              </w:rPr>
              <w:t>CF</w:t>
            </w:r>
            <w:r w:rsidRPr="00E279FE">
              <w:rPr>
                <w:rFonts w:ascii="Times New Roman" w:hAnsi="Times New Roman" w:cs="Times New Roman"/>
                <w:b/>
                <w:bCs/>
                <w:vertAlign w:val="subscript"/>
              </w:rPr>
              <w:t>3</w:t>
            </w:r>
            <w:r>
              <w:rPr>
                <w:rFonts w:ascii="Times New Roman" w:hAnsi="Times New Roman" w:cs="Times New Roman"/>
                <w:b/>
                <w:bCs/>
              </w:rPr>
              <w:t>CF=C</w:t>
            </w:r>
            <w:r w:rsidRPr="00E279FE">
              <w:rPr>
                <w:rFonts w:ascii="Times New Roman" w:hAnsi="Times New Roman" w:cs="Times New Roman"/>
                <w:b/>
                <w:bCs/>
              </w:rPr>
              <w:t>H</w:t>
            </w:r>
            <w:r w:rsidRPr="00E279FE">
              <w:rPr>
                <w:rFonts w:ascii="Times New Roman" w:hAnsi="Times New Roman" w:cs="Times New Roman"/>
                <w:b/>
                <w:bCs/>
                <w:vertAlign w:val="subscript"/>
              </w:rPr>
              <w:t>2</w:t>
            </w:r>
            <w:r w:rsidR="006C07F6">
              <w:rPr>
                <w:rFonts w:ascii="Times New Roman" w:hAnsi="Times New Roman" w:cs="Times New Roman"/>
                <w:b/>
                <w:bCs/>
              </w:rPr>
              <w:t>; R-II</w:t>
            </w:r>
          </w:p>
          <w:p w14:paraId="2158B50F" w14:textId="77777777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3159</w:t>
            </w:r>
          </w:p>
          <w:p w14:paraId="4AF8E387" w14:textId="77777777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3052</w:t>
            </w:r>
          </w:p>
          <w:p w14:paraId="6390B284" w14:textId="77777777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1700</w:t>
            </w:r>
          </w:p>
          <w:p w14:paraId="47E77E45" w14:textId="77777777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1395</w:t>
            </w:r>
          </w:p>
          <w:p w14:paraId="7824FE45" w14:textId="5469BCA5" w:rsidR="000C09C1" w:rsidRDefault="00781093" w:rsidP="000C09C1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1365</w:t>
            </w:r>
          </w:p>
          <w:p w14:paraId="239C28E4" w14:textId="77777777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1224</w:t>
            </w:r>
          </w:p>
          <w:p w14:paraId="52B98406" w14:textId="77777777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1208</w:t>
            </w:r>
          </w:p>
          <w:p w14:paraId="4981BDF0" w14:textId="77777777" w:rsidR="009E7000" w:rsidRDefault="009E7000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</w:p>
          <w:p w14:paraId="015155FB" w14:textId="12C47B55" w:rsidR="000C09C1" w:rsidRDefault="00781093" w:rsidP="009E7000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1172</w:t>
            </w:r>
          </w:p>
          <w:p w14:paraId="5F23AA0F" w14:textId="77777777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1155</w:t>
            </w:r>
          </w:p>
          <w:p w14:paraId="443B730B" w14:textId="77777777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939</w:t>
            </w:r>
          </w:p>
          <w:p w14:paraId="192C2DB4" w14:textId="77777777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911</w:t>
            </w:r>
          </w:p>
          <w:p w14:paraId="2FAF0140" w14:textId="77777777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787</w:t>
            </w:r>
          </w:p>
          <w:p w14:paraId="146B0553" w14:textId="77777777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617</w:t>
            </w:r>
          </w:p>
          <w:p w14:paraId="398C088A" w14:textId="77777777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576</w:t>
            </w:r>
          </w:p>
          <w:p w14:paraId="79139753" w14:textId="77777777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</w:p>
          <w:p w14:paraId="7FA1443C" w14:textId="6435C260" w:rsidR="00781093" w:rsidRPr="006C07F6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279FE">
              <w:rPr>
                <w:rFonts w:ascii="Times New Roman" w:hAnsi="Times New Roman" w:cs="Times New Roman"/>
                <w:b/>
                <w:bCs/>
              </w:rPr>
              <w:t>CF</w:t>
            </w:r>
            <w:r w:rsidRPr="00E279FE">
              <w:rPr>
                <w:rFonts w:ascii="Times New Roman" w:hAnsi="Times New Roman" w:cs="Times New Roman"/>
                <w:b/>
                <w:bCs/>
                <w:vertAlign w:val="subscript"/>
              </w:rPr>
              <w:t>3</w:t>
            </w:r>
            <w:r>
              <w:rPr>
                <w:rFonts w:ascii="Times New Roman" w:hAnsi="Times New Roman" w:cs="Times New Roman"/>
                <w:b/>
                <w:bCs/>
              </w:rPr>
              <w:t>CF=C</w:t>
            </w:r>
            <w:r w:rsidRPr="00E279FE">
              <w:rPr>
                <w:rFonts w:ascii="Times New Roman" w:hAnsi="Times New Roman" w:cs="Times New Roman"/>
                <w:b/>
                <w:bCs/>
              </w:rPr>
              <w:t>H</w:t>
            </w:r>
            <w:r w:rsidRPr="00E279FE">
              <w:rPr>
                <w:rFonts w:ascii="Times New Roman" w:hAnsi="Times New Roman" w:cs="Times New Roman"/>
                <w:b/>
                <w:bCs/>
                <w:vertAlign w:val="subscript"/>
              </w:rPr>
              <w:t>2</w:t>
            </w:r>
            <w:r w:rsidR="006C07F6">
              <w:rPr>
                <w:rFonts w:ascii="Times New Roman" w:hAnsi="Times New Roman" w:cs="Times New Roman"/>
                <w:b/>
                <w:bCs/>
              </w:rPr>
              <w:t>; R-III</w:t>
            </w:r>
          </w:p>
          <w:p w14:paraId="133556EB" w14:textId="77777777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1661</w:t>
            </w:r>
          </w:p>
          <w:p w14:paraId="3B0C38E9" w14:textId="77777777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1436</w:t>
            </w:r>
          </w:p>
          <w:p w14:paraId="3E5FB7CC" w14:textId="77777777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1351</w:t>
            </w:r>
          </w:p>
          <w:p w14:paraId="17EFABE4" w14:textId="2E569C94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1313</w:t>
            </w:r>
          </w:p>
          <w:p w14:paraId="5D653D66" w14:textId="6AE95630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1290</w:t>
            </w:r>
          </w:p>
          <w:p w14:paraId="4BAB2F6B" w14:textId="66194C8F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1173</w:t>
            </w:r>
          </w:p>
          <w:p w14:paraId="19706EF4" w14:textId="2F8E35EE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1134</w:t>
            </w:r>
          </w:p>
          <w:p w14:paraId="21DDF434" w14:textId="77777777" w:rsidR="00280A53" w:rsidRDefault="00280A5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</w:p>
          <w:p w14:paraId="0C080472" w14:textId="59D0B2E9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1015</w:t>
            </w:r>
          </w:p>
          <w:p w14:paraId="78EE5BAE" w14:textId="11D800D5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978</w:t>
            </w:r>
          </w:p>
          <w:p w14:paraId="1B3B9D3F" w14:textId="77777777" w:rsidR="007971FE" w:rsidRDefault="007971FE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</w:p>
          <w:p w14:paraId="16D34DB0" w14:textId="74D0B707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635</w:t>
            </w:r>
          </w:p>
          <w:p w14:paraId="27035C89" w14:textId="7DC24294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541</w:t>
            </w:r>
          </w:p>
          <w:p w14:paraId="0295CF48" w14:textId="5BC23635" w:rsidR="00781093" w:rsidRPr="003B0D1C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675" w:type="dxa"/>
          </w:tcPr>
          <w:p w14:paraId="50678A5A" w14:textId="5355C6D2" w:rsidR="00781093" w:rsidRPr="00756585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756585">
              <w:rPr>
                <w:rFonts w:ascii="Times New Roman" w:hAnsi="Times New Roman" w:cs="Times New Roman"/>
              </w:rPr>
              <w:lastRenderedPageBreak/>
              <w:t>ν</w:t>
            </w:r>
            <w:r w:rsidR="00756585">
              <w:rPr>
                <w:rFonts w:ascii="Times New Roman" w:hAnsi="Times New Roman" w:cs="Times New Roman"/>
                <w:vertAlign w:val="subscript"/>
              </w:rPr>
              <w:t>9</w:t>
            </w:r>
            <w:r w:rsidRPr="00756585">
              <w:rPr>
                <w:rFonts w:ascii="Times New Roman" w:hAnsi="Times New Roman" w:cs="Times New Roman"/>
              </w:rPr>
              <w:t xml:space="preserve">; </w:t>
            </w:r>
            <w:r w:rsidR="00756585" w:rsidRPr="00756585">
              <w:rPr>
                <w:rFonts w:ascii="Times New Roman" w:hAnsi="Times New Roman" w:cs="Times New Roman"/>
              </w:rPr>
              <w:t>δ</w:t>
            </w:r>
            <w:r w:rsidR="00756585" w:rsidRPr="00756585">
              <w:rPr>
                <w:rFonts w:ascii="Times New Roman" w:hAnsi="Times New Roman" w:cs="Times New Roman"/>
                <w:vertAlign w:val="subscript"/>
              </w:rPr>
              <w:t>s</w:t>
            </w:r>
            <w:r w:rsidR="00756585" w:rsidRPr="00756585">
              <w:rPr>
                <w:rFonts w:ascii="Times New Roman" w:hAnsi="Times New Roman" w:cs="Times New Roman"/>
              </w:rPr>
              <w:t>(CF</w:t>
            </w:r>
            <w:r w:rsidR="00756585" w:rsidRPr="00756585">
              <w:rPr>
                <w:rFonts w:ascii="Times New Roman" w:hAnsi="Times New Roman" w:cs="Times New Roman"/>
                <w:vertAlign w:val="subscript"/>
              </w:rPr>
              <w:t>3</w:t>
            </w:r>
            <w:r w:rsidR="00756585" w:rsidRPr="00756585">
              <w:rPr>
                <w:rFonts w:ascii="Times New Roman" w:hAnsi="Times New Roman" w:cs="Times New Roman"/>
              </w:rPr>
              <w:t>)</w:t>
            </w:r>
          </w:p>
          <w:p w14:paraId="6361FFED" w14:textId="77777777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</w:p>
          <w:p w14:paraId="61599BA9" w14:textId="77777777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71281">
              <w:rPr>
                <w:rFonts w:ascii="Times New Roman" w:hAnsi="Times New Roman" w:cs="Times New Roman"/>
                <w:b/>
                <w:bCs/>
              </w:rPr>
              <w:t>Assignments</w:t>
            </w:r>
          </w:p>
          <w:p w14:paraId="33DE9AC9" w14:textId="1345817F" w:rsidR="00781093" w:rsidRDefault="00DC371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BB135A">
              <w:rPr>
                <w:rFonts w:ascii="Times New Roman" w:hAnsi="Times New Roman" w:cs="Times New Roman"/>
              </w:rPr>
              <w:t>ν</w:t>
            </w:r>
            <w:r w:rsidRPr="00BB135A">
              <w:rPr>
                <w:rFonts w:ascii="Times New Roman" w:hAnsi="Times New Roman" w:cs="Times New Roman"/>
                <w:vertAlign w:val="subscript"/>
              </w:rPr>
              <w:t>1</w:t>
            </w:r>
            <w:r w:rsidRPr="00BB135A">
              <w:rPr>
                <w:rFonts w:ascii="Times New Roman" w:hAnsi="Times New Roman" w:cs="Times New Roman"/>
              </w:rPr>
              <w:t>; σ</w:t>
            </w:r>
            <w:r>
              <w:rPr>
                <w:rFonts w:ascii="Times New Roman" w:hAnsi="Times New Roman" w:cs="Times New Roman"/>
                <w:vertAlign w:val="subscript"/>
              </w:rPr>
              <w:t>as</w:t>
            </w:r>
            <w:r w:rsidRPr="00BB135A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BB135A">
              <w:rPr>
                <w:rFonts w:ascii="Times New Roman" w:hAnsi="Times New Roman" w:cs="Times New Roman"/>
              </w:rPr>
              <w:t>(CH</w:t>
            </w:r>
            <w:r w:rsidRPr="00BB135A">
              <w:rPr>
                <w:rFonts w:ascii="Times New Roman" w:hAnsi="Times New Roman" w:cs="Times New Roman"/>
                <w:vertAlign w:val="subscript"/>
              </w:rPr>
              <w:t>2</w:t>
            </w:r>
            <w:r w:rsidRPr="00BB135A">
              <w:rPr>
                <w:rFonts w:ascii="Times New Roman" w:hAnsi="Times New Roman" w:cs="Times New Roman"/>
              </w:rPr>
              <w:t>)</w:t>
            </w:r>
          </w:p>
          <w:p w14:paraId="5B313CBC" w14:textId="19C53E73" w:rsidR="00DC3713" w:rsidRDefault="00DC371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BB135A">
              <w:rPr>
                <w:rFonts w:ascii="Times New Roman" w:hAnsi="Times New Roman" w:cs="Times New Roman"/>
              </w:rPr>
              <w:t>ν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 w:rsidRPr="00BB135A">
              <w:rPr>
                <w:rFonts w:ascii="Times New Roman" w:hAnsi="Times New Roman" w:cs="Times New Roman"/>
              </w:rPr>
              <w:t>; σ</w:t>
            </w:r>
            <w:r w:rsidRPr="00BB135A">
              <w:rPr>
                <w:rFonts w:ascii="Times New Roman" w:hAnsi="Times New Roman" w:cs="Times New Roman"/>
                <w:vertAlign w:val="subscript"/>
              </w:rPr>
              <w:t xml:space="preserve">s </w:t>
            </w:r>
            <w:r w:rsidRPr="00BB135A">
              <w:rPr>
                <w:rFonts w:ascii="Times New Roman" w:hAnsi="Times New Roman" w:cs="Times New Roman"/>
              </w:rPr>
              <w:t>(CH</w:t>
            </w:r>
            <w:r w:rsidRPr="00BB135A">
              <w:rPr>
                <w:rFonts w:ascii="Times New Roman" w:hAnsi="Times New Roman" w:cs="Times New Roman"/>
                <w:vertAlign w:val="subscript"/>
              </w:rPr>
              <w:t>2</w:t>
            </w:r>
            <w:r w:rsidRPr="00BB135A">
              <w:rPr>
                <w:rFonts w:ascii="Times New Roman" w:hAnsi="Times New Roman" w:cs="Times New Roman"/>
              </w:rPr>
              <w:t>)</w:t>
            </w:r>
          </w:p>
          <w:p w14:paraId="51CAEED3" w14:textId="239E5097" w:rsidR="00781093" w:rsidRPr="0061102E" w:rsidRDefault="0061102E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61102E">
              <w:rPr>
                <w:rFonts w:ascii="Times New Roman" w:hAnsi="Times New Roman" w:cs="Times New Roman"/>
              </w:rPr>
              <w:t>ν</w:t>
            </w:r>
            <w:r w:rsidRPr="0061102E">
              <w:rPr>
                <w:rFonts w:ascii="Times New Roman" w:hAnsi="Times New Roman" w:cs="Times New Roman"/>
                <w:vertAlign w:val="subscript"/>
              </w:rPr>
              <w:t>3</w:t>
            </w:r>
            <w:r w:rsidRPr="0061102E">
              <w:rPr>
                <w:rFonts w:ascii="Times New Roman" w:hAnsi="Times New Roman" w:cs="Times New Roman"/>
              </w:rPr>
              <w:t>; σ (C=C)</w:t>
            </w:r>
          </w:p>
          <w:p w14:paraId="3404BCB3" w14:textId="3BA74AE7" w:rsidR="00781093" w:rsidRPr="0061102E" w:rsidRDefault="0061102E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ν</w:t>
            </w:r>
            <w:r>
              <w:rPr>
                <w:rFonts w:ascii="Times New Roman" w:hAnsi="Times New Roman" w:cs="Times New Roman"/>
                <w:vertAlign w:val="subscript"/>
              </w:rPr>
              <w:t>4</w:t>
            </w:r>
            <w:r>
              <w:rPr>
                <w:rFonts w:ascii="Times New Roman" w:hAnsi="Times New Roman" w:cs="Times New Roman"/>
              </w:rPr>
              <w:t xml:space="preserve">; </w:t>
            </w:r>
            <w:r w:rsidRPr="0061102E">
              <w:rPr>
                <w:rFonts w:ascii="Times New Roman" w:hAnsi="Times New Roman" w:cs="Times New Roman"/>
              </w:rPr>
              <w:t>ρ(CH</w:t>
            </w:r>
            <w:r w:rsidRPr="0061102E">
              <w:rPr>
                <w:rFonts w:ascii="Times New Roman" w:hAnsi="Times New Roman" w:cs="Times New Roman"/>
                <w:vertAlign w:val="subscript"/>
              </w:rPr>
              <w:t>2</w:t>
            </w:r>
            <w:r w:rsidRPr="0061102E">
              <w:rPr>
                <w:rFonts w:ascii="Times New Roman" w:hAnsi="Times New Roman" w:cs="Times New Roman"/>
              </w:rPr>
              <w:t>)/σ</w:t>
            </w:r>
            <w:r w:rsidRPr="0061102E">
              <w:rPr>
                <w:rFonts w:ascii="Times New Roman" w:hAnsi="Times New Roman" w:cs="Times New Roman"/>
                <w:vertAlign w:val="subscript"/>
              </w:rPr>
              <w:t>as</w:t>
            </w:r>
            <w:r w:rsidRPr="0061102E">
              <w:rPr>
                <w:rFonts w:ascii="Times New Roman" w:hAnsi="Times New Roman" w:cs="Times New Roman"/>
              </w:rPr>
              <w:t>(CF</w:t>
            </w:r>
            <w:r w:rsidRPr="0061102E">
              <w:rPr>
                <w:rFonts w:ascii="Times New Roman" w:hAnsi="Times New Roman" w:cs="Times New Roman"/>
                <w:vertAlign w:val="subscript"/>
              </w:rPr>
              <w:t>3</w:t>
            </w:r>
            <w:r w:rsidRPr="0061102E">
              <w:rPr>
                <w:rFonts w:ascii="Times New Roman" w:hAnsi="Times New Roman" w:cs="Times New Roman"/>
              </w:rPr>
              <w:t>)</w:t>
            </w:r>
          </w:p>
          <w:p w14:paraId="759ABA37" w14:textId="14F35A51" w:rsidR="00781093" w:rsidRPr="0061102E" w:rsidRDefault="0061102E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ν</w:t>
            </w:r>
            <w:r>
              <w:rPr>
                <w:rFonts w:ascii="Times New Roman" w:hAnsi="Times New Roman" w:cs="Times New Roman"/>
                <w:vertAlign w:val="subscript"/>
              </w:rPr>
              <w:t>5</w:t>
            </w:r>
            <w:r>
              <w:rPr>
                <w:rFonts w:ascii="Times New Roman" w:hAnsi="Times New Roman" w:cs="Times New Roman"/>
              </w:rPr>
              <w:t xml:space="preserve">; </w:t>
            </w:r>
            <w:r w:rsidRPr="0061102E">
              <w:rPr>
                <w:rFonts w:ascii="Times New Roman" w:hAnsi="Times New Roman" w:cs="Times New Roman"/>
              </w:rPr>
              <w:t>σ(CF of alkene)/β(C—C)</w:t>
            </w:r>
          </w:p>
          <w:p w14:paraId="700FB55B" w14:textId="450F4078" w:rsidR="00781093" w:rsidRDefault="000C09C1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571281">
              <w:rPr>
                <w:rFonts w:ascii="Times New Roman" w:hAnsi="Times New Roman" w:cs="Times New Roman"/>
              </w:rPr>
              <w:t>ν</w:t>
            </w:r>
            <w:r>
              <w:rPr>
                <w:rFonts w:ascii="Times New Roman" w:hAnsi="Times New Roman" w:cs="Times New Roman"/>
                <w:vertAlign w:val="subscript"/>
              </w:rPr>
              <w:t>12</w:t>
            </w:r>
            <w:r w:rsidRPr="00571281">
              <w:rPr>
                <w:rFonts w:ascii="Times New Roman" w:hAnsi="Times New Roman" w:cs="Times New Roman"/>
              </w:rPr>
              <w:t xml:space="preserve"> + ν</w:t>
            </w:r>
            <w:r>
              <w:rPr>
                <w:rFonts w:ascii="Times New Roman" w:hAnsi="Times New Roman" w:cs="Times New Roman"/>
                <w:vertAlign w:val="subscript"/>
              </w:rPr>
              <w:t>16</w:t>
            </w:r>
          </w:p>
          <w:p w14:paraId="37C04706" w14:textId="31FA2B73" w:rsidR="005B5E42" w:rsidRDefault="000C09C1" w:rsidP="009E7000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ν</w:t>
            </w:r>
            <w:r>
              <w:rPr>
                <w:rFonts w:ascii="Times New Roman" w:hAnsi="Times New Roman" w:cs="Times New Roman"/>
                <w:vertAlign w:val="subscript"/>
              </w:rPr>
              <w:t>6</w:t>
            </w:r>
            <w:r>
              <w:rPr>
                <w:rFonts w:ascii="Times New Roman" w:hAnsi="Times New Roman" w:cs="Times New Roman"/>
              </w:rPr>
              <w:t xml:space="preserve">; </w:t>
            </w:r>
            <w:r w:rsidRPr="000C09C1">
              <w:rPr>
                <w:rFonts w:ascii="Times New Roman" w:hAnsi="Times New Roman" w:cs="Times New Roman"/>
              </w:rPr>
              <w:t>σ</w:t>
            </w:r>
            <w:r w:rsidRPr="000C09C1">
              <w:rPr>
                <w:rFonts w:ascii="Times New Roman" w:hAnsi="Times New Roman" w:cs="Times New Roman"/>
                <w:vertAlign w:val="subscript"/>
              </w:rPr>
              <w:t>as</w:t>
            </w:r>
            <w:r w:rsidRPr="000C09C1">
              <w:rPr>
                <w:rFonts w:ascii="Times New Roman" w:hAnsi="Times New Roman" w:cs="Times New Roman"/>
              </w:rPr>
              <w:t>(CF</w:t>
            </w:r>
            <w:r w:rsidRPr="000C09C1">
              <w:rPr>
                <w:rFonts w:ascii="Times New Roman" w:hAnsi="Times New Roman" w:cs="Times New Roman"/>
                <w:vertAlign w:val="subscript"/>
              </w:rPr>
              <w:t>3</w:t>
            </w:r>
            <w:r w:rsidRPr="000C09C1">
              <w:rPr>
                <w:rFonts w:ascii="Times New Roman" w:hAnsi="Times New Roman" w:cs="Times New Roman"/>
              </w:rPr>
              <w:t>)/β(CH</w:t>
            </w:r>
            <w:r w:rsidRPr="000C09C1">
              <w:rPr>
                <w:rFonts w:ascii="Times New Roman" w:hAnsi="Times New Roman" w:cs="Times New Roman"/>
                <w:vertAlign w:val="subscript"/>
              </w:rPr>
              <w:t>2</w:t>
            </w:r>
            <w:r w:rsidRPr="000C09C1">
              <w:rPr>
                <w:rFonts w:ascii="Times New Roman" w:hAnsi="Times New Roman" w:cs="Times New Roman"/>
              </w:rPr>
              <w:t>) scissoring/β(CF of alkene)</w:t>
            </w:r>
          </w:p>
          <w:p w14:paraId="6E22CC0F" w14:textId="2B13AA30" w:rsidR="00781093" w:rsidRDefault="005B5E42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ν</w:t>
            </w:r>
            <w:r>
              <w:rPr>
                <w:rFonts w:ascii="Times New Roman" w:hAnsi="Times New Roman" w:cs="Times New Roman"/>
                <w:vertAlign w:val="subscript"/>
              </w:rPr>
              <w:t>15</w:t>
            </w:r>
            <w:r>
              <w:rPr>
                <w:rFonts w:ascii="Times New Roman" w:hAnsi="Times New Roman" w:cs="Times New Roman"/>
              </w:rPr>
              <w:t xml:space="preserve">; </w:t>
            </w:r>
            <w:r w:rsidRPr="005B5E42">
              <w:rPr>
                <w:rFonts w:ascii="Times New Roman" w:hAnsi="Times New Roman" w:cs="Times New Roman"/>
              </w:rPr>
              <w:t>δ</w:t>
            </w:r>
            <w:r w:rsidRPr="005B5E42">
              <w:rPr>
                <w:rFonts w:ascii="Times New Roman" w:hAnsi="Times New Roman" w:cs="Times New Roman"/>
                <w:vertAlign w:val="subscript"/>
              </w:rPr>
              <w:t>s</w:t>
            </w:r>
            <w:r w:rsidRPr="005B5E42">
              <w:rPr>
                <w:rFonts w:ascii="Times New Roman" w:hAnsi="Times New Roman" w:cs="Times New Roman"/>
              </w:rPr>
              <w:t>(CF</w:t>
            </w:r>
            <w:r w:rsidRPr="005B5E42">
              <w:rPr>
                <w:rFonts w:ascii="Times New Roman" w:hAnsi="Times New Roman" w:cs="Times New Roman"/>
                <w:vertAlign w:val="subscript"/>
              </w:rPr>
              <w:t>3</w:t>
            </w:r>
            <w:r w:rsidRPr="005B5E42">
              <w:rPr>
                <w:rFonts w:ascii="Times New Roman" w:hAnsi="Times New Roman" w:cs="Times New Roman"/>
              </w:rPr>
              <w:t>)/σ(CF of alkene)/ρ(CH</w:t>
            </w:r>
            <w:r w:rsidRPr="005B5E42">
              <w:rPr>
                <w:rFonts w:ascii="Times New Roman" w:hAnsi="Times New Roman" w:cs="Times New Roman"/>
                <w:vertAlign w:val="subscript"/>
              </w:rPr>
              <w:t>2</w:t>
            </w:r>
            <w:r w:rsidRPr="005B5E42">
              <w:rPr>
                <w:rFonts w:ascii="Times New Roman" w:hAnsi="Times New Roman" w:cs="Times New Roman"/>
              </w:rPr>
              <w:t>)</w:t>
            </w:r>
          </w:p>
          <w:p w14:paraId="1C0F138B" w14:textId="7BBDD340" w:rsidR="0039482E" w:rsidRPr="0039482E" w:rsidRDefault="0039482E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ν</w:t>
            </w:r>
            <w:r>
              <w:rPr>
                <w:rFonts w:ascii="Times New Roman" w:hAnsi="Times New Roman" w:cs="Times New Roman"/>
                <w:vertAlign w:val="subscript"/>
              </w:rPr>
              <w:t>7</w:t>
            </w:r>
            <w:r>
              <w:rPr>
                <w:rFonts w:ascii="Times New Roman" w:hAnsi="Times New Roman" w:cs="Times New Roman"/>
              </w:rPr>
              <w:t>;</w:t>
            </w:r>
            <w:r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39482E">
              <w:rPr>
                <w:rFonts w:ascii="Times New Roman" w:hAnsi="Times New Roman" w:cs="Times New Roman"/>
              </w:rPr>
              <w:t>σ</w:t>
            </w:r>
            <w:r w:rsidRPr="0039482E">
              <w:rPr>
                <w:rFonts w:ascii="Times New Roman" w:hAnsi="Times New Roman" w:cs="Times New Roman"/>
                <w:vertAlign w:val="subscript"/>
              </w:rPr>
              <w:t>s</w:t>
            </w:r>
            <w:r w:rsidRPr="0039482E">
              <w:rPr>
                <w:rFonts w:ascii="Times New Roman" w:hAnsi="Times New Roman" w:cs="Times New Roman"/>
              </w:rPr>
              <w:t>(CF</w:t>
            </w:r>
            <w:r w:rsidRPr="0039482E">
              <w:rPr>
                <w:rFonts w:ascii="Times New Roman" w:hAnsi="Times New Roman" w:cs="Times New Roman"/>
                <w:vertAlign w:val="subscript"/>
              </w:rPr>
              <w:t>3</w:t>
            </w:r>
            <w:r w:rsidRPr="0039482E">
              <w:rPr>
                <w:rFonts w:ascii="Times New Roman" w:hAnsi="Times New Roman" w:cs="Times New Roman"/>
              </w:rPr>
              <w:t>)/τ(CH</w:t>
            </w:r>
            <w:r w:rsidRPr="0039482E">
              <w:rPr>
                <w:rFonts w:ascii="Times New Roman" w:hAnsi="Times New Roman" w:cs="Times New Roman"/>
                <w:vertAlign w:val="subscript"/>
              </w:rPr>
              <w:t>2</w:t>
            </w:r>
            <w:r w:rsidRPr="0039482E">
              <w:rPr>
                <w:rFonts w:ascii="Times New Roman" w:hAnsi="Times New Roman" w:cs="Times New Roman"/>
              </w:rPr>
              <w:t>)</w:t>
            </w:r>
          </w:p>
          <w:p w14:paraId="0DA7ED7F" w14:textId="033BE02C" w:rsidR="00781093" w:rsidRPr="005B5E42" w:rsidRDefault="005B5E42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ν</w:t>
            </w:r>
            <w:r>
              <w:rPr>
                <w:rFonts w:ascii="Times New Roman" w:hAnsi="Times New Roman" w:cs="Times New Roman"/>
                <w:vertAlign w:val="subscript"/>
              </w:rPr>
              <w:t>8</w:t>
            </w:r>
            <w:r>
              <w:rPr>
                <w:rFonts w:ascii="Times New Roman" w:hAnsi="Times New Roman" w:cs="Times New Roman"/>
              </w:rPr>
              <w:t xml:space="preserve">; </w:t>
            </w:r>
            <w:r w:rsidRPr="005B5E42">
              <w:rPr>
                <w:rFonts w:ascii="Times New Roman" w:hAnsi="Times New Roman" w:cs="Times New Roman"/>
              </w:rPr>
              <w:t>ρ(CH</w:t>
            </w:r>
            <w:r w:rsidRPr="005B5E42">
              <w:rPr>
                <w:rFonts w:ascii="Times New Roman" w:hAnsi="Times New Roman" w:cs="Times New Roman"/>
                <w:vertAlign w:val="subscript"/>
              </w:rPr>
              <w:t>2</w:t>
            </w:r>
            <w:r w:rsidRPr="005B5E42">
              <w:rPr>
                <w:rFonts w:ascii="Times New Roman" w:hAnsi="Times New Roman" w:cs="Times New Roman"/>
              </w:rPr>
              <w:t>)/σ(CF of alkene)</w:t>
            </w:r>
          </w:p>
          <w:p w14:paraId="2F65120C" w14:textId="2C74C1BE" w:rsidR="00781093" w:rsidRPr="005B5E42" w:rsidRDefault="005B5E42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ν</w:t>
            </w:r>
            <w:r>
              <w:rPr>
                <w:rFonts w:ascii="Times New Roman" w:hAnsi="Times New Roman" w:cs="Times New Roman"/>
                <w:vertAlign w:val="subscript"/>
              </w:rPr>
              <w:t>16</w:t>
            </w:r>
            <w:r>
              <w:rPr>
                <w:rFonts w:ascii="Times New Roman" w:hAnsi="Times New Roman" w:cs="Times New Roman"/>
              </w:rPr>
              <w:t xml:space="preserve">; </w:t>
            </w:r>
            <w:r w:rsidRPr="005B5E42">
              <w:rPr>
                <w:rFonts w:ascii="Times New Roman" w:hAnsi="Times New Roman" w:cs="Times New Roman"/>
              </w:rPr>
              <w:t>ω(CH</w:t>
            </w:r>
            <w:r w:rsidRPr="005B5E42">
              <w:rPr>
                <w:rFonts w:ascii="Times New Roman" w:hAnsi="Times New Roman" w:cs="Times New Roman"/>
                <w:vertAlign w:val="subscript"/>
              </w:rPr>
              <w:t>2</w:t>
            </w:r>
            <w:r w:rsidRPr="005B5E42">
              <w:rPr>
                <w:rFonts w:ascii="Times New Roman" w:hAnsi="Times New Roman" w:cs="Times New Roman"/>
              </w:rPr>
              <w:t>)/β(C=C)</w:t>
            </w:r>
          </w:p>
          <w:p w14:paraId="5D0C3914" w14:textId="3126E9C2" w:rsidR="00781093" w:rsidRPr="005B5E42" w:rsidRDefault="005B5E42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ν</w:t>
            </w:r>
            <w:r>
              <w:rPr>
                <w:rFonts w:ascii="Times New Roman" w:hAnsi="Times New Roman" w:cs="Times New Roman"/>
                <w:vertAlign w:val="subscript"/>
              </w:rPr>
              <w:t>9</w:t>
            </w:r>
            <w:r>
              <w:rPr>
                <w:rFonts w:ascii="Times New Roman" w:hAnsi="Times New Roman" w:cs="Times New Roman"/>
              </w:rPr>
              <w:t xml:space="preserve">; </w:t>
            </w:r>
            <w:r w:rsidRPr="005B5E42">
              <w:rPr>
                <w:rFonts w:ascii="Times New Roman" w:hAnsi="Times New Roman" w:cs="Times New Roman"/>
              </w:rPr>
              <w:t>σ(C—C)/ρ(CH</w:t>
            </w:r>
            <w:r w:rsidRPr="005B5E42">
              <w:rPr>
                <w:rFonts w:ascii="Times New Roman" w:hAnsi="Times New Roman" w:cs="Times New Roman"/>
                <w:vertAlign w:val="subscript"/>
              </w:rPr>
              <w:t>2</w:t>
            </w:r>
            <w:r w:rsidRPr="005B5E42">
              <w:rPr>
                <w:rFonts w:ascii="Times New Roman" w:hAnsi="Times New Roman" w:cs="Times New Roman"/>
              </w:rPr>
              <w:t>)/δ</w:t>
            </w:r>
            <w:r w:rsidRPr="005B5E42">
              <w:rPr>
                <w:rFonts w:ascii="Times New Roman" w:hAnsi="Times New Roman" w:cs="Times New Roman"/>
                <w:vertAlign w:val="subscript"/>
              </w:rPr>
              <w:t>s</w:t>
            </w:r>
            <w:r w:rsidRPr="005B5E42">
              <w:rPr>
                <w:rFonts w:ascii="Times New Roman" w:hAnsi="Times New Roman" w:cs="Times New Roman"/>
              </w:rPr>
              <w:t>(CF</w:t>
            </w:r>
            <w:r w:rsidRPr="005B5E42">
              <w:rPr>
                <w:rFonts w:ascii="Times New Roman" w:hAnsi="Times New Roman" w:cs="Times New Roman"/>
                <w:vertAlign w:val="subscript"/>
              </w:rPr>
              <w:t>3</w:t>
            </w:r>
            <w:r w:rsidRPr="005B5E42">
              <w:rPr>
                <w:rFonts w:ascii="Times New Roman" w:hAnsi="Times New Roman" w:cs="Times New Roman"/>
              </w:rPr>
              <w:t>)</w:t>
            </w:r>
          </w:p>
          <w:p w14:paraId="699346FD" w14:textId="3CE27332" w:rsidR="00781093" w:rsidRDefault="005B5E42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ν</w:t>
            </w:r>
            <w:r>
              <w:rPr>
                <w:rFonts w:ascii="Times New Roman" w:hAnsi="Times New Roman" w:cs="Times New Roman"/>
                <w:vertAlign w:val="subscript"/>
              </w:rPr>
              <w:t>10</w:t>
            </w:r>
            <w:r>
              <w:rPr>
                <w:rFonts w:ascii="Times New Roman" w:hAnsi="Times New Roman" w:cs="Times New Roman"/>
              </w:rPr>
              <w:t xml:space="preserve">; </w:t>
            </w:r>
            <w:r w:rsidRPr="005B5E42">
              <w:rPr>
                <w:rFonts w:ascii="Times New Roman" w:hAnsi="Times New Roman" w:cs="Times New Roman"/>
              </w:rPr>
              <w:t>δ(CCF) in plane/ρ(CH</w:t>
            </w:r>
            <w:r w:rsidRPr="005B5E42">
              <w:rPr>
                <w:rFonts w:ascii="Times New Roman" w:hAnsi="Times New Roman" w:cs="Times New Roman"/>
                <w:vertAlign w:val="subscript"/>
              </w:rPr>
              <w:t>2</w:t>
            </w:r>
            <w:r w:rsidRPr="005B5E42">
              <w:rPr>
                <w:rFonts w:ascii="Times New Roman" w:hAnsi="Times New Roman" w:cs="Times New Roman"/>
              </w:rPr>
              <w:t>)</w:t>
            </w:r>
          </w:p>
          <w:p w14:paraId="3D8E129E" w14:textId="566A1616" w:rsidR="005B5E42" w:rsidRDefault="002B473B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ν</w:t>
            </w:r>
            <w:r>
              <w:rPr>
                <w:rFonts w:ascii="Times New Roman" w:hAnsi="Times New Roman" w:cs="Times New Roman"/>
                <w:vertAlign w:val="subscript"/>
              </w:rPr>
              <w:t>11</w:t>
            </w:r>
            <w:r>
              <w:rPr>
                <w:rFonts w:ascii="Times New Roman" w:hAnsi="Times New Roman" w:cs="Times New Roman"/>
              </w:rPr>
              <w:t xml:space="preserve">; </w:t>
            </w:r>
            <w:r w:rsidRPr="002B473B">
              <w:rPr>
                <w:rFonts w:ascii="Times New Roman" w:hAnsi="Times New Roman" w:cs="Times New Roman"/>
              </w:rPr>
              <w:t>δ</w:t>
            </w:r>
            <w:r w:rsidRPr="002B473B">
              <w:rPr>
                <w:rFonts w:ascii="Times New Roman" w:hAnsi="Times New Roman" w:cs="Times New Roman"/>
                <w:vertAlign w:val="subscript"/>
              </w:rPr>
              <w:t>s</w:t>
            </w:r>
            <w:r w:rsidRPr="002B473B">
              <w:rPr>
                <w:rFonts w:ascii="Times New Roman" w:hAnsi="Times New Roman" w:cs="Times New Roman"/>
              </w:rPr>
              <w:t>(CF</w:t>
            </w:r>
            <w:r w:rsidRPr="002B473B">
              <w:rPr>
                <w:rFonts w:ascii="Times New Roman" w:hAnsi="Times New Roman" w:cs="Times New Roman"/>
                <w:vertAlign w:val="subscript"/>
              </w:rPr>
              <w:t>3</w:t>
            </w:r>
            <w:r w:rsidRPr="002B473B">
              <w:rPr>
                <w:rFonts w:ascii="Times New Roman" w:hAnsi="Times New Roman" w:cs="Times New Roman"/>
              </w:rPr>
              <w:t>)/ρ(CH</w:t>
            </w:r>
            <w:r w:rsidRPr="002B473B">
              <w:rPr>
                <w:rFonts w:ascii="Times New Roman" w:hAnsi="Times New Roman" w:cs="Times New Roman"/>
                <w:vertAlign w:val="subscript"/>
              </w:rPr>
              <w:t>2</w:t>
            </w:r>
            <w:r w:rsidRPr="002B473B">
              <w:rPr>
                <w:rFonts w:ascii="Times New Roman" w:hAnsi="Times New Roman" w:cs="Times New Roman"/>
              </w:rPr>
              <w:t>)</w:t>
            </w:r>
          </w:p>
          <w:p w14:paraId="433F2347" w14:textId="4F072E5C" w:rsidR="009E7000" w:rsidRDefault="009E7000" w:rsidP="009E7000">
            <w:pPr>
              <w:tabs>
                <w:tab w:val="left" w:pos="7290"/>
              </w:tabs>
              <w:rPr>
                <w:rFonts w:ascii="Times New Roman" w:hAnsi="Times New Roman" w:cs="Times New Roman"/>
                <w:b/>
                <w:bCs/>
              </w:rPr>
            </w:pPr>
          </w:p>
          <w:p w14:paraId="7948F364" w14:textId="3E0AE6A5" w:rsidR="00781093" w:rsidRDefault="0078109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71281">
              <w:rPr>
                <w:rFonts w:ascii="Times New Roman" w:hAnsi="Times New Roman" w:cs="Times New Roman"/>
                <w:b/>
                <w:bCs/>
              </w:rPr>
              <w:t>Assignments</w:t>
            </w:r>
          </w:p>
          <w:p w14:paraId="74902B70" w14:textId="7BD1261D" w:rsidR="00781093" w:rsidRPr="007971FE" w:rsidRDefault="00354CB2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7971FE">
              <w:rPr>
                <w:rFonts w:ascii="Times New Roman" w:hAnsi="Times New Roman" w:cs="Times New Roman"/>
              </w:rPr>
              <w:t>ν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>4</w:t>
            </w:r>
            <w:r w:rsidRPr="007971FE">
              <w:rPr>
                <w:rFonts w:ascii="Times New Roman" w:hAnsi="Times New Roman" w:cs="Times New Roman"/>
              </w:rPr>
              <w:t>;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7971FE">
              <w:rPr>
                <w:rFonts w:ascii="Times New Roman" w:hAnsi="Times New Roman" w:cs="Times New Roman"/>
              </w:rPr>
              <w:t>σ(C=C)</w:t>
            </w:r>
          </w:p>
          <w:p w14:paraId="7980E8C8" w14:textId="434CE8AE" w:rsidR="00354CB2" w:rsidRPr="007971FE" w:rsidRDefault="00354CB2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7971FE">
              <w:rPr>
                <w:rFonts w:ascii="Times New Roman" w:hAnsi="Times New Roman" w:cs="Times New Roman"/>
              </w:rPr>
              <w:t>ν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>5</w:t>
            </w:r>
            <w:r w:rsidRPr="007971FE">
              <w:rPr>
                <w:rFonts w:ascii="Times New Roman" w:hAnsi="Times New Roman" w:cs="Times New Roman"/>
              </w:rPr>
              <w:t>;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7971FE">
              <w:rPr>
                <w:rFonts w:ascii="Times New Roman" w:hAnsi="Times New Roman" w:cs="Times New Roman"/>
              </w:rPr>
              <w:t>β(CH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>2</w:t>
            </w:r>
            <w:r w:rsidRPr="007971FE">
              <w:rPr>
                <w:rFonts w:ascii="Times New Roman" w:hAnsi="Times New Roman" w:cs="Times New Roman"/>
              </w:rPr>
              <w:t>) scissoring/β(C=CH)/β(C—C)</w:t>
            </w:r>
          </w:p>
          <w:p w14:paraId="4F80FB11" w14:textId="77777777" w:rsidR="00354CB2" w:rsidRPr="007971FE" w:rsidRDefault="00354CB2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  <w:vertAlign w:val="subscript"/>
              </w:rPr>
            </w:pPr>
            <w:r w:rsidRPr="007971FE">
              <w:rPr>
                <w:rFonts w:ascii="Times New Roman" w:hAnsi="Times New Roman" w:cs="Times New Roman"/>
              </w:rPr>
              <w:t>ν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 xml:space="preserve">10 </w:t>
            </w:r>
            <w:r w:rsidRPr="007971FE">
              <w:rPr>
                <w:rFonts w:ascii="Times New Roman" w:hAnsi="Times New Roman" w:cs="Times New Roman"/>
              </w:rPr>
              <w:t>+ ν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>20</w:t>
            </w:r>
          </w:p>
          <w:p w14:paraId="738A1E3E" w14:textId="7489D6B9" w:rsidR="00354CB2" w:rsidRPr="007971FE" w:rsidRDefault="00354CB2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7971FE">
              <w:rPr>
                <w:rFonts w:ascii="Times New Roman" w:hAnsi="Times New Roman" w:cs="Times New Roman"/>
              </w:rPr>
              <w:t>ν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 xml:space="preserve">6; </w:t>
            </w:r>
            <w:r w:rsidRPr="007971FE">
              <w:rPr>
                <w:rFonts w:ascii="Times New Roman" w:hAnsi="Times New Roman" w:cs="Times New Roman"/>
              </w:rPr>
              <w:t>ρ(HC=CH)/δ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>s</w:t>
            </w:r>
            <w:r w:rsidRPr="007971FE">
              <w:rPr>
                <w:rFonts w:ascii="Times New Roman" w:hAnsi="Times New Roman" w:cs="Times New Roman"/>
              </w:rPr>
              <w:t>(CF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>3</w:t>
            </w:r>
            <w:r w:rsidRPr="007971FE">
              <w:rPr>
                <w:rFonts w:ascii="Times New Roman" w:hAnsi="Times New Roman" w:cs="Times New Roman"/>
              </w:rPr>
              <w:t>)</w:t>
            </w:r>
          </w:p>
          <w:p w14:paraId="6C9418D7" w14:textId="5500FDBC" w:rsidR="00354CB2" w:rsidRPr="007971FE" w:rsidRDefault="00280A5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7971FE">
              <w:rPr>
                <w:rFonts w:ascii="Times New Roman" w:hAnsi="Times New Roman" w:cs="Times New Roman"/>
              </w:rPr>
              <w:t>ν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>7</w:t>
            </w:r>
            <w:r w:rsidRPr="007971FE">
              <w:rPr>
                <w:rFonts w:ascii="Times New Roman" w:hAnsi="Times New Roman" w:cs="Times New Roman"/>
              </w:rPr>
              <w:t>;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7971FE">
              <w:rPr>
                <w:rFonts w:ascii="Times New Roman" w:hAnsi="Times New Roman" w:cs="Times New Roman"/>
              </w:rPr>
              <w:t>σ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>as</w:t>
            </w:r>
            <w:r w:rsidRPr="007971FE">
              <w:rPr>
                <w:rFonts w:ascii="Times New Roman" w:hAnsi="Times New Roman" w:cs="Times New Roman"/>
              </w:rPr>
              <w:t>(CF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>3</w:t>
            </w:r>
            <w:r w:rsidRPr="007971FE">
              <w:rPr>
                <w:rFonts w:ascii="Times New Roman" w:hAnsi="Times New Roman" w:cs="Times New Roman"/>
              </w:rPr>
              <w:t>)/ρ(HC=CH)/β(C—C)</w:t>
            </w:r>
          </w:p>
          <w:p w14:paraId="167F22F7" w14:textId="093B5B37" w:rsidR="00280A53" w:rsidRPr="007971FE" w:rsidRDefault="00280A5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7971FE">
              <w:rPr>
                <w:rFonts w:ascii="Times New Roman" w:hAnsi="Times New Roman" w:cs="Times New Roman"/>
              </w:rPr>
              <w:t>ν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>8</w:t>
            </w:r>
            <w:r w:rsidRPr="007971FE">
              <w:rPr>
                <w:rFonts w:ascii="Times New Roman" w:hAnsi="Times New Roman" w:cs="Times New Roman"/>
              </w:rPr>
              <w:t>;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7971FE">
              <w:rPr>
                <w:rFonts w:ascii="Times New Roman" w:hAnsi="Times New Roman" w:cs="Times New Roman"/>
              </w:rPr>
              <w:t>σ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>as</w:t>
            </w:r>
            <w:r w:rsidRPr="007971FE">
              <w:rPr>
                <w:rFonts w:ascii="Times New Roman" w:hAnsi="Times New Roman" w:cs="Times New Roman"/>
              </w:rPr>
              <w:t>(CF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>3</w:t>
            </w:r>
            <w:r w:rsidRPr="007971FE">
              <w:rPr>
                <w:rFonts w:ascii="Times New Roman" w:hAnsi="Times New Roman" w:cs="Times New Roman"/>
              </w:rPr>
              <w:t>)/ρ(HCH)/δ(C=C—C) in plane</w:t>
            </w:r>
          </w:p>
          <w:p w14:paraId="7DDCD3FB" w14:textId="66568C5F" w:rsidR="00280A53" w:rsidRPr="007971FE" w:rsidRDefault="00280A5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7971FE">
              <w:rPr>
                <w:rFonts w:ascii="Times New Roman" w:hAnsi="Times New Roman" w:cs="Times New Roman"/>
              </w:rPr>
              <w:t>ν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>15</w:t>
            </w:r>
            <w:r w:rsidRPr="007971FE">
              <w:rPr>
                <w:rFonts w:ascii="Times New Roman" w:hAnsi="Times New Roman" w:cs="Times New Roman"/>
              </w:rPr>
              <w:t>;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7971FE">
              <w:rPr>
                <w:rFonts w:ascii="Times New Roman" w:hAnsi="Times New Roman" w:cs="Times New Roman"/>
              </w:rPr>
              <w:t>σ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>as</w:t>
            </w:r>
            <w:r w:rsidRPr="007971FE">
              <w:rPr>
                <w:rFonts w:ascii="Times New Roman" w:hAnsi="Times New Roman" w:cs="Times New Roman"/>
              </w:rPr>
              <w:t>(CF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>3</w:t>
            </w:r>
            <w:r w:rsidRPr="007971FE">
              <w:rPr>
                <w:rFonts w:ascii="Times New Roman" w:hAnsi="Times New Roman" w:cs="Times New Roman"/>
              </w:rPr>
              <w:t>)/τ(HCH) in plane/δ(C=C—C) out of plane</w:t>
            </w:r>
          </w:p>
          <w:p w14:paraId="1B80F681" w14:textId="6C05C52B" w:rsidR="00280A53" w:rsidRPr="007971FE" w:rsidRDefault="00280A5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7971FE">
              <w:rPr>
                <w:rFonts w:ascii="Times New Roman" w:hAnsi="Times New Roman" w:cs="Times New Roman"/>
              </w:rPr>
              <w:t>ν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>9</w:t>
            </w:r>
            <w:r w:rsidRPr="007971FE">
              <w:rPr>
                <w:rFonts w:ascii="Times New Roman" w:hAnsi="Times New Roman" w:cs="Times New Roman"/>
              </w:rPr>
              <w:t>;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7971FE">
              <w:rPr>
                <w:rFonts w:ascii="Times New Roman" w:hAnsi="Times New Roman" w:cs="Times New Roman"/>
              </w:rPr>
              <w:t>ρ(CH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>2</w:t>
            </w:r>
            <w:r w:rsidRPr="007971FE">
              <w:rPr>
                <w:rFonts w:ascii="Times New Roman" w:hAnsi="Times New Roman" w:cs="Times New Roman"/>
              </w:rPr>
              <w:t>)/δ(C=C—C) in plane</w:t>
            </w:r>
          </w:p>
          <w:p w14:paraId="715C53E7" w14:textId="7455529B" w:rsidR="00280A53" w:rsidRPr="007971FE" w:rsidRDefault="00280A5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7971FE">
              <w:rPr>
                <w:rFonts w:ascii="Times New Roman" w:hAnsi="Times New Roman" w:cs="Times New Roman"/>
              </w:rPr>
              <w:t>ν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>16</w:t>
            </w:r>
            <w:r w:rsidRPr="007971FE">
              <w:rPr>
                <w:rFonts w:ascii="Times New Roman" w:hAnsi="Times New Roman" w:cs="Times New Roman"/>
              </w:rPr>
              <w:t>; τ(HCH) out of plane/τ(HC=CH) out of plane</w:t>
            </w:r>
          </w:p>
          <w:p w14:paraId="7FF45D4B" w14:textId="56E64FF2" w:rsidR="00280A53" w:rsidRPr="007971FE" w:rsidRDefault="00280A5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7971FE">
              <w:rPr>
                <w:rFonts w:ascii="Times New Roman" w:hAnsi="Times New Roman" w:cs="Times New Roman"/>
              </w:rPr>
              <w:t>ν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>11</w:t>
            </w:r>
            <w:r w:rsidRPr="007971FE">
              <w:rPr>
                <w:rFonts w:ascii="Times New Roman" w:hAnsi="Times New Roman" w:cs="Times New Roman"/>
              </w:rPr>
              <w:t>; δ(CCF) in plane/ρ(CH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>2</w:t>
            </w:r>
            <w:r w:rsidRPr="007971FE">
              <w:rPr>
                <w:rFonts w:ascii="Times New Roman" w:hAnsi="Times New Roman" w:cs="Times New Roman"/>
              </w:rPr>
              <w:t>)</w:t>
            </w:r>
          </w:p>
          <w:p w14:paraId="483DA8B0" w14:textId="6DB7733B" w:rsidR="00280A53" w:rsidRPr="00354CB2" w:rsidRDefault="00280A53" w:rsidP="00781093">
            <w:pPr>
              <w:tabs>
                <w:tab w:val="left" w:pos="7290"/>
              </w:tabs>
              <w:jc w:val="center"/>
              <w:rPr>
                <w:rFonts w:ascii="Times New Roman" w:hAnsi="Times New Roman" w:cs="Times New Roman"/>
              </w:rPr>
            </w:pPr>
            <w:r w:rsidRPr="007971FE">
              <w:rPr>
                <w:rFonts w:ascii="Times New Roman" w:hAnsi="Times New Roman" w:cs="Times New Roman"/>
              </w:rPr>
              <w:t>ν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>12</w:t>
            </w:r>
            <w:r w:rsidRPr="007971FE">
              <w:rPr>
                <w:rFonts w:ascii="Times New Roman" w:hAnsi="Times New Roman" w:cs="Times New Roman"/>
              </w:rPr>
              <w:t>; δ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>as</w:t>
            </w:r>
            <w:r w:rsidRPr="007971FE">
              <w:rPr>
                <w:rFonts w:ascii="Times New Roman" w:hAnsi="Times New Roman" w:cs="Times New Roman"/>
              </w:rPr>
              <w:t>(CF</w:t>
            </w:r>
            <w:r w:rsidRPr="007971FE">
              <w:rPr>
                <w:rFonts w:ascii="Times New Roman" w:hAnsi="Times New Roman" w:cs="Times New Roman"/>
                <w:vertAlign w:val="subscript"/>
              </w:rPr>
              <w:t>3</w:t>
            </w:r>
            <w:r w:rsidRPr="007971FE">
              <w:rPr>
                <w:rFonts w:ascii="Times New Roman" w:hAnsi="Times New Roman" w:cs="Times New Roman"/>
              </w:rPr>
              <w:t>)/τ(HCH) out of plane/σ(C—C)/ δ(C=C—C) in plane</w:t>
            </w:r>
          </w:p>
        </w:tc>
      </w:tr>
    </w:tbl>
    <w:p w14:paraId="559A433F" w14:textId="68EAE9FD" w:rsidR="005D3498" w:rsidRDefault="005D3498" w:rsidP="00C63EA0">
      <w:pPr>
        <w:tabs>
          <w:tab w:val="left" w:pos="2258"/>
        </w:tabs>
        <w:jc w:val="center"/>
        <w:rPr>
          <w:rFonts w:ascii="Times New Roman" w:hAnsi="Times New Roman" w:cs="Times New Roman"/>
          <w:b/>
          <w:bCs/>
        </w:rPr>
      </w:pPr>
    </w:p>
    <w:p w14:paraId="18FE6912" w14:textId="08A0AD9D" w:rsidR="00574D27" w:rsidRDefault="003219A5" w:rsidP="00C63EA0">
      <w:pPr>
        <w:tabs>
          <w:tab w:val="left" w:pos="2258"/>
        </w:tabs>
        <w:jc w:val="center"/>
        <w:rPr>
          <w:rFonts w:ascii="Times New Roman" w:hAnsi="Times New Roman" w:cs="Times New Roman"/>
          <w:b/>
          <w:bCs/>
        </w:rPr>
      </w:pPr>
      <w:r w:rsidRPr="003219A5">
        <w:rPr>
          <w:rFonts w:ascii="Times New Roman" w:hAnsi="Times New Roman" w:cs="Times New Roman"/>
          <w:b/>
          <w:bCs/>
        </w:rPr>
        <w:lastRenderedPageBreak/>
        <w:drawing>
          <wp:inline distT="0" distB="0" distL="0" distR="0" wp14:anchorId="1731219A" wp14:editId="52E2C1F3">
            <wp:extent cx="5486400" cy="6828521"/>
            <wp:effectExtent l="0" t="0" r="0" b="0"/>
            <wp:docPr id="15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0D4CAA61-F196-6644-E7E6-B7E052F8E38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0D4CAA61-F196-6644-E7E6-B7E052F8E38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6828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0A189" w14:textId="5AB08B1A" w:rsidR="00574D27" w:rsidRPr="00574D27" w:rsidRDefault="00574D27" w:rsidP="00574D27">
      <w:pPr>
        <w:spacing w:line="360" w:lineRule="auto"/>
        <w:jc w:val="both"/>
        <w:rPr>
          <w:rFonts w:ascii="Times New Roman" w:hAnsi="Times New Roman" w:cs="Times New Roman"/>
        </w:rPr>
      </w:pPr>
      <w:r w:rsidRPr="005D3B9E">
        <w:rPr>
          <w:rFonts w:ascii="Times New Roman" w:hAnsi="Times New Roman" w:cs="Times New Roman"/>
          <w:b/>
          <w:bCs/>
        </w:rPr>
        <w:t>Figure S7:</w:t>
      </w:r>
      <w:r w:rsidRPr="005D3B9E">
        <w:rPr>
          <w:rFonts w:ascii="Times New Roman" w:hAnsi="Times New Roman" w:cs="Times New Roman"/>
        </w:rPr>
        <w:t xml:space="preserve"> Comparison of the infrared spectra of the </w:t>
      </w:r>
      <w:r w:rsidR="00247116" w:rsidRPr="005D3B9E">
        <w:rPr>
          <w:rFonts w:ascii="Times New Roman" w:hAnsi="Times New Roman" w:cs="Times New Roman"/>
        </w:rPr>
        <w:t xml:space="preserve">pure </w:t>
      </w:r>
      <w:r w:rsidRPr="005D3B9E">
        <w:rPr>
          <w:rFonts w:ascii="Times New Roman" w:hAnsi="Times New Roman" w:cs="Times New Roman"/>
        </w:rPr>
        <w:t>refrigerants. (a) R-I, (b) R-II, and (c) R-III at 10 K and near the S</w:t>
      </w:r>
      <w:r w:rsidRPr="005D3B9E">
        <w:rPr>
          <w:rFonts w:ascii="Times New Roman" w:hAnsi="Times New Roman" w:cs="Times New Roman"/>
          <w:vertAlign w:val="subscript"/>
        </w:rPr>
        <w:t>1</w:t>
      </w:r>
      <w:r w:rsidRPr="005D3B9E">
        <w:rPr>
          <w:rFonts w:ascii="Times New Roman" w:hAnsi="Times New Roman" w:cs="Times New Roman"/>
        </w:rPr>
        <w:t xml:space="preserve"> sublimation event.</w:t>
      </w:r>
    </w:p>
    <w:p w14:paraId="7BCFFB22" w14:textId="77777777" w:rsidR="00574D27" w:rsidRDefault="00574D27" w:rsidP="00C63EA0">
      <w:pPr>
        <w:tabs>
          <w:tab w:val="left" w:pos="2258"/>
        </w:tabs>
        <w:jc w:val="center"/>
        <w:rPr>
          <w:rFonts w:ascii="Times New Roman" w:hAnsi="Times New Roman" w:cs="Times New Roman"/>
          <w:b/>
          <w:bCs/>
        </w:rPr>
      </w:pPr>
    </w:p>
    <w:p w14:paraId="79C5051D" w14:textId="77777777" w:rsidR="00C13817" w:rsidRDefault="00C13817" w:rsidP="00C63EA0">
      <w:pPr>
        <w:tabs>
          <w:tab w:val="left" w:pos="2258"/>
        </w:tabs>
        <w:jc w:val="center"/>
        <w:rPr>
          <w:rFonts w:ascii="Times New Roman" w:hAnsi="Times New Roman" w:cs="Times New Roman"/>
          <w:b/>
          <w:bCs/>
        </w:rPr>
      </w:pPr>
    </w:p>
    <w:p w14:paraId="2286CB0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  <w:b/>
          <w:bCs/>
        </w:rPr>
      </w:pPr>
      <w:r w:rsidRPr="00C13817">
        <w:rPr>
          <w:rFonts w:ascii="Times New Roman" w:hAnsi="Times New Roman" w:cs="Times New Roman"/>
          <w:b/>
          <w:bCs/>
        </w:rPr>
        <w:lastRenderedPageBreak/>
        <w:t>Table S2: Coordinates of optimized refrigerants on ice surfaces and encapsulated within the ice matrix. Distances in Angstrom.</w:t>
      </w:r>
    </w:p>
    <w:p w14:paraId="0D88147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  <w:b/>
          <w:bCs/>
        </w:rPr>
      </w:pPr>
      <w:r w:rsidRPr="00BA3219">
        <w:rPr>
          <w:rFonts w:ascii="Times New Roman" w:hAnsi="Times New Roman" w:cs="Times New Roman"/>
          <w:b/>
          <w:bCs/>
        </w:rPr>
        <w:t>R-I Encapsulated:</w:t>
      </w:r>
    </w:p>
    <w:p w14:paraId="3886B6A2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-2.89513045    -2.11547904    -2.61255735</w:t>
      </w:r>
    </w:p>
    <w:p w14:paraId="231939AC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-1.90847046    -3.97521731     0.18068697</w:t>
      </w:r>
    </w:p>
    <w:p w14:paraId="19C646A4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-3.91378306    -1.13510140    -0.20306670</w:t>
      </w:r>
    </w:p>
    <w:p w14:paraId="6690BC2C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-2.77012315    -2.40255025     4.13599111</w:t>
      </w:r>
    </w:p>
    <w:p w14:paraId="598FBF78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4.64764545     2.36611552    -3.45941923</w:t>
      </w:r>
    </w:p>
    <w:p w14:paraId="7AB1567A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1.07188503     0.02339514    -3.43510557</w:t>
      </w:r>
    </w:p>
    <w:p w14:paraId="004F7824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5.33129973    -2.12292646    -3.16755481</w:t>
      </w:r>
    </w:p>
    <w:p w14:paraId="03C0AD43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-2.40947719     1.88342367    -3.13829292</w:t>
      </w:r>
    </w:p>
    <w:p w14:paraId="11C38EF4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-5.51053326     2.65527301    -0.27727518</w:t>
      </w:r>
    </w:p>
    <w:p w14:paraId="164FDD8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-0.93552804     3.31835447    -0.02607187</w:t>
      </w:r>
    </w:p>
    <w:p w14:paraId="10F332A5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4.96887301     2.21594776     4.56762061</w:t>
      </w:r>
    </w:p>
    <w:p w14:paraId="5CEA998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1.26646990    -0.28059781     4.24652555</w:t>
      </w:r>
    </w:p>
    <w:p w14:paraId="2F11A1DC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5.41254219    -2.26419478     2.57390580</w:t>
      </w:r>
    </w:p>
    <w:p w14:paraId="527B38CE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-2.46913171     2.23240422     3.80825028</w:t>
      </w:r>
    </w:p>
    <w:p w14:paraId="5C3F2667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5.80280304     0.80639168     0.36620737</w:t>
      </w:r>
    </w:p>
    <w:p w14:paraId="7DB12903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1.13044478    -4.41770962    -2.51776388</w:t>
      </w:r>
    </w:p>
    <w:p w14:paraId="107F5200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-6.57878397     0.19707207    -3.02697049</w:t>
      </w:r>
    </w:p>
    <w:p w14:paraId="7F7991DA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1.30644267     4.63928718    -2.77035641</w:t>
      </w:r>
    </w:p>
    <w:p w14:paraId="75DD5FD0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1.03873142    -4.72067185     2.85733425</w:t>
      </w:r>
    </w:p>
    <w:p w14:paraId="48B1A613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-6.48730616     0.05351301     2.62166425</w:t>
      </w:r>
    </w:p>
    <w:p w14:paraId="623CF5F3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1.64837005     4.38189331     2.46785904</w:t>
      </w:r>
    </w:p>
    <w:p w14:paraId="57B45D51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0.81138358    -3.92667712     0.22808540</w:t>
      </w:r>
    </w:p>
    <w:p w14:paraId="3D6CD7CC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-6.46477736     0.12935945    -0.24434811</w:t>
      </w:r>
    </w:p>
    <w:p w14:paraId="139F921E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1.70269801     3.81654587    -0.16090255</w:t>
      </w:r>
    </w:p>
    <w:p w14:paraId="6BB536A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lastRenderedPageBreak/>
        <w:t>O    -1.38025937    -0.31168431     3.42469514</w:t>
      </w:r>
    </w:p>
    <w:p w14:paraId="21FF8A61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-1.52354206    -0.55397715    -4.31082182</w:t>
      </w:r>
    </w:p>
    <w:p w14:paraId="636C64B5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2.32354075     2.33980733     4.24795293</w:t>
      </w:r>
    </w:p>
    <w:p w14:paraId="506059CE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2.64471739    -2.38696363     3.37880837</w:t>
      </w:r>
    </w:p>
    <w:p w14:paraId="1B621CD0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6.16490980     0.30648523     3.15164471</w:t>
      </w:r>
    </w:p>
    <w:p w14:paraId="1DF81D66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-1.17933884     4.40905637     2.47722655</w:t>
      </w:r>
    </w:p>
    <w:p w14:paraId="528C909E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-4.81766765     2.28996853     2.44412133</w:t>
      </w:r>
    </w:p>
    <w:p w14:paraId="7594F0EF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4.07388486     2.53314866    -0.65552039</w:t>
      </w:r>
    </w:p>
    <w:p w14:paraId="6DEC0479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5.75926486    -1.88457172    -0.20062467</w:t>
      </w:r>
    </w:p>
    <w:p w14:paraId="12747558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2.11305072     2.45493745    -4.46013850</w:t>
      </w:r>
    </w:p>
    <w:p w14:paraId="18C66D4A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2.63141622    -2.14294293    -2.93238717</w:t>
      </w:r>
    </w:p>
    <w:p w14:paraId="0F5B6BD4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6.01170552     0.22470745    -4.36442880</w:t>
      </w:r>
    </w:p>
    <w:p w14:paraId="4144637B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-1.49338640     4.42456386    -2.42440378</w:t>
      </w:r>
    </w:p>
    <w:p w14:paraId="77A939C0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-5.08414125     2.36235041    -2.96538918</w:t>
      </w:r>
    </w:p>
    <w:p w14:paraId="32197350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-1.62382751    -4.68392807     2.82156749</w:t>
      </w:r>
    </w:p>
    <w:p w14:paraId="15698195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-4.90144977    -2.16036199     2.48117705</w:t>
      </w:r>
    </w:p>
    <w:p w14:paraId="0B9CE97A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-1.72986069    -4.53905748    -2.64390577</w:t>
      </w:r>
    </w:p>
    <w:p w14:paraId="1DB5B794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-5.29737726    -2.07039118    -3.88434380</w:t>
      </w:r>
    </w:p>
    <w:p w14:paraId="5F505C77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-3.06314306    -1.74020016    -1.71781484</w:t>
      </w:r>
    </w:p>
    <w:p w14:paraId="28F827CF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-0.95927607    -3.72564981     0.10367691</w:t>
      </w:r>
    </w:p>
    <w:p w14:paraId="531BFD3A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-3.98777219    -1.71612181     0.57440423</w:t>
      </w:r>
    </w:p>
    <w:p w14:paraId="73CE696B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-2.83787812    -2.45957899     5.10068250</w:t>
      </w:r>
    </w:p>
    <w:p w14:paraId="50AF156C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4.41766406     2.30608964    -2.51173167</w:t>
      </w:r>
    </w:p>
    <w:p w14:paraId="67D5AB45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0.87042385     0.24027609    -2.51081446</w:t>
      </w:r>
    </w:p>
    <w:p w14:paraId="0B186A82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5.72386546    -2.08183346    -2.27971301</w:t>
      </w:r>
    </w:p>
    <w:p w14:paraId="42BABB0B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-2.22514068     1.38159376    -2.32415725</w:t>
      </w:r>
    </w:p>
    <w:p w14:paraId="10A66938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-4.73227577     2.58710276     0.30432069</w:t>
      </w:r>
    </w:p>
    <w:p w14:paraId="5B1F431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lastRenderedPageBreak/>
        <w:t>H    -1.15404292     3.83539548     0.78989671</w:t>
      </w:r>
    </w:p>
    <w:p w14:paraId="595E8B19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5.12056838     2.35263270     5.51461401</w:t>
      </w:r>
    </w:p>
    <w:p w14:paraId="1B0B1693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1.33558212    -0.47166809     5.19455798</w:t>
      </w:r>
    </w:p>
    <w:p w14:paraId="136DCCB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5.70672781    -2.85734610     3.27909983</w:t>
      </w:r>
    </w:p>
    <w:p w14:paraId="76541F23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-2.65544582     2.48538776     4.72411803</w:t>
      </w:r>
    </w:p>
    <w:p w14:paraId="143B6F90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5.83537000     0.70924833     1.33971647</w:t>
      </w:r>
    </w:p>
    <w:p w14:paraId="4733A5E1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1.06604014    -4.42982556    -1.53686170</w:t>
      </w:r>
    </w:p>
    <w:p w14:paraId="236F75EB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-6.75052915    -0.01418222    -2.08840929</w:t>
      </w:r>
    </w:p>
    <w:p w14:paraId="060B6F4C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1.58224665     4.45084141    -1.83918717</w:t>
      </w:r>
    </w:p>
    <w:p w14:paraId="7FB96F8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1.33020329    -5.57809486     3.20983536</w:t>
      </w:r>
    </w:p>
    <w:p w14:paraId="07F9763A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-7.03127523     0.03814456     3.42795811</w:t>
      </w:r>
    </w:p>
    <w:p w14:paraId="0839483F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2.09356200     5.21066345     2.70679331</w:t>
      </w:r>
    </w:p>
    <w:p w14:paraId="18953CB5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-2.33160747    -1.47840351    -3.13686213</w:t>
      </w:r>
    </w:p>
    <w:p w14:paraId="3046987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-2.07019230    -4.49485913    -0.63204608</w:t>
      </w:r>
    </w:p>
    <w:p w14:paraId="1F54B7BF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-4.80438443    -0.72225609    -0.29032411</w:t>
      </w:r>
    </w:p>
    <w:p w14:paraId="1019E70B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-2.20694124    -1.58787477     3.92902435</w:t>
      </w:r>
    </w:p>
    <w:p w14:paraId="4CC13D81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3.77161055     2.40652234    -3.92159002</w:t>
      </w:r>
    </w:p>
    <w:p w14:paraId="2C6153A8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1.69545657    -0.74636005    -3.38063949</w:t>
      </w:r>
    </w:p>
    <w:p w14:paraId="2CD32D0C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5.62888649    -1.29621638    -3.63285334</w:t>
      </w:r>
    </w:p>
    <w:p w14:paraId="3C73F71B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-3.38685678     2.02778205    -3.14759589</w:t>
      </w:r>
    </w:p>
    <w:p w14:paraId="47DBA72B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-5.19979662     2.72712175    -1.21104994</w:t>
      </w:r>
    </w:p>
    <w:p w14:paraId="50A8E6B9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-1.24689199     3.83595295    -0.81935281</w:t>
      </w:r>
    </w:p>
    <w:p w14:paraId="7AA839B2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3.97651814     2.26390192     4.43215439</w:t>
      </w:r>
    </w:p>
    <w:p w14:paraId="22BA507C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1.78884180    -1.01048783     3.80738423</w:t>
      </w:r>
    </w:p>
    <w:p w14:paraId="60AE7166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5.65076540    -1.35209245     2.87421643</w:t>
      </w:r>
    </w:p>
    <w:p w14:paraId="1F41336B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-3.33903494     2.27068558     3.32817904</w:t>
      </w:r>
    </w:p>
    <w:p w14:paraId="235E4FC9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5.80719042    -0.11738996     0.01223550</w:t>
      </w:r>
    </w:p>
    <w:p w14:paraId="7427A988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lastRenderedPageBreak/>
        <w:t>H     0.18670523    -4.44352792    -2.78910351</w:t>
      </w:r>
    </w:p>
    <w:p w14:paraId="309FCC9B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-6.14410725    -0.60693494    -3.40783561</w:t>
      </w:r>
    </w:p>
    <w:p w14:paraId="7D791612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1.84612166     5.38120472    -3.08149741</w:t>
      </w:r>
    </w:p>
    <w:p w14:paraId="2950A07C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0.03625079    -4.70147754     2.96501522</w:t>
      </w:r>
    </w:p>
    <w:p w14:paraId="152976E9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-5.94385303    -0.77754555     2.63363413</w:t>
      </w:r>
    </w:p>
    <w:p w14:paraId="72C39585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1.77911891     4.25103580     1.48400149</w:t>
      </w:r>
    </w:p>
    <w:p w14:paraId="544BF717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1.52950078    -3.26045516     0.18043032</w:t>
      </w:r>
    </w:p>
    <w:p w14:paraId="01531D3A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2.36062212     3.09287319    -0.28909729</w:t>
      </w:r>
    </w:p>
    <w:p w14:paraId="6C94F4D0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-1.73446982     0.59408406     3.56779427</w:t>
      </w:r>
    </w:p>
    <w:p w14:paraId="2980B8F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-0.42518832    -0.28170411     3.66808821</w:t>
      </w:r>
    </w:p>
    <w:p w14:paraId="4A4596CE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-6.20257773     1.08834161    -0.24263663</w:t>
      </w:r>
    </w:p>
    <w:p w14:paraId="6AB72EF4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0.77465218     3.43708573    -0.15033790</w:t>
      </w:r>
    </w:p>
    <w:p w14:paraId="109149D8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-1.88927072     0.35312311    -4.24700075</w:t>
      </w:r>
    </w:p>
    <w:p w14:paraId="30CA98F8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-0.56612647    -0.43314766    -4.11642097</w:t>
      </w:r>
    </w:p>
    <w:p w14:paraId="675B3018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1.92149401     1.46374200     4.05253284</w:t>
      </w:r>
    </w:p>
    <w:p w14:paraId="3050E5EE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3.45830273    -2.35415086     2.84052848</w:t>
      </w:r>
    </w:p>
    <w:p w14:paraId="2A91B3CE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5.70118006     0.98296660     3.72832204</w:t>
      </w:r>
    </w:p>
    <w:p w14:paraId="32AB9F3B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-1.50676067     3.64687740     2.99870874</w:t>
      </w:r>
    </w:p>
    <w:p w14:paraId="7D087984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-5.38581278     3.06965300     2.34650511</w:t>
      </w:r>
    </w:p>
    <w:p w14:paraId="492AAA0C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4.63366374     1.80662090    -0.24971281</w:t>
      </w:r>
    </w:p>
    <w:p w14:paraId="04CA7A2F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4.79641646    -2.09192050    -0.21828210</w:t>
      </w:r>
    </w:p>
    <w:p w14:paraId="66BE1F29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1.70919093     1.60006523    -4.19290559</w:t>
      </w:r>
    </w:p>
    <w:p w14:paraId="26BE49AE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3.58822352    -2.21700263    -3.20510587</w:t>
      </w:r>
    </w:p>
    <w:p w14:paraId="6D1D4D42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5.51397925     1.02721052    -4.03780907</w:t>
      </w:r>
    </w:p>
    <w:p w14:paraId="1829CDE5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-1.76930544     3.58946291    -2.86498562</w:t>
      </w:r>
    </w:p>
    <w:p w14:paraId="16CC99D8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-5.46904920     3.04927549    -3.53399364</w:t>
      </w:r>
    </w:p>
    <w:p w14:paraId="4236AA2B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-4.16511514    -2.25032343     3.14034692</w:t>
      </w:r>
    </w:p>
    <w:p w14:paraId="462AFE06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lastRenderedPageBreak/>
        <w:t>H    -1.99416565    -3.91269106     3.29909682</w:t>
      </w:r>
    </w:p>
    <w:p w14:paraId="7A60142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-4.41432155    -2.13019871    -3.42968028</w:t>
      </w:r>
    </w:p>
    <w:p w14:paraId="52F3070B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-2.12911043    -3.62399222    -2.66983082</w:t>
      </w:r>
    </w:p>
    <w:p w14:paraId="50622536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4.62323114     3.32506701    -0.55802360</w:t>
      </w:r>
    </w:p>
    <w:p w14:paraId="603A57E4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6.01806133    -2.18428856     0.69307854</w:t>
      </w:r>
    </w:p>
    <w:p w14:paraId="394AA669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-5.41845942     1.50755995     2.48796332</w:t>
      </w:r>
    </w:p>
    <w:p w14:paraId="7FDEE926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-0.21039611     4.44207721     2.62534219</w:t>
      </w:r>
    </w:p>
    <w:p w14:paraId="25A3634C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2.13002702    -3.18835403     3.13081893</w:t>
      </w:r>
    </w:p>
    <w:p w14:paraId="08252445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2.05278831     2.96917310     3.54309923</w:t>
      </w:r>
    </w:p>
    <w:p w14:paraId="13ED0D63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7.11673880     0.46131055     3.26185649</w:t>
      </w:r>
    </w:p>
    <w:p w14:paraId="082749CA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-5.65759416     1.53339660    -3.05986232</w:t>
      </w:r>
    </w:p>
    <w:p w14:paraId="66466E0C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-0.57880432     4.60905773    -2.72929098</w:t>
      </w:r>
    </w:p>
    <w:p w14:paraId="36F8ADE2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2.15870795    -3.00574898    -3.05806752</w:t>
      </w:r>
    </w:p>
    <w:p w14:paraId="7D3383A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1.70000418     3.14842706    -3.90773616</w:t>
      </w:r>
    </w:p>
    <w:p w14:paraId="3C4F761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6.92180400     0.52322281    -4.50104448</w:t>
      </w:r>
    </w:p>
    <w:p w14:paraId="4F731086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0.96119578    -4.40873602     1.07045354</w:t>
      </w:r>
    </w:p>
    <w:p w14:paraId="0C4DC44B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-6.88819224    -0.01974804     0.61907326</w:t>
      </w:r>
    </w:p>
    <w:p w14:paraId="1E701C08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-1.82340969    -4.52523006     1.86228725</w:t>
      </w:r>
    </w:p>
    <w:p w14:paraId="4DF02DE1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-5.25995330    -3.05141594     2.35979048</w:t>
      </w:r>
    </w:p>
    <w:p w14:paraId="121CFBD0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-2.08978003    -5.00204451    -3.41717330</w:t>
      </w:r>
    </w:p>
    <w:p w14:paraId="7CF523B0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-5.74331000    -2.91428731    -3.73697749</w:t>
      </w:r>
    </w:p>
    <w:p w14:paraId="636721E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3.19443524    -2.75711673    -0.41696488</w:t>
      </w:r>
    </w:p>
    <w:p w14:paraId="068D7F35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3.47709602    -3.65641143    -0.66157079</w:t>
      </w:r>
    </w:p>
    <w:p w14:paraId="7D55BC43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2.92462249    -2.36153832    -1.30108308</w:t>
      </w:r>
    </w:p>
    <w:p w14:paraId="5D245664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C    -1.14953144     0.28963741     0.19244439</w:t>
      </w:r>
    </w:p>
    <w:p w14:paraId="56132480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C     0.34980343     0.22418375     0.42882240</w:t>
      </w:r>
    </w:p>
    <w:p w14:paraId="376C2B1A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F    -1.36199106    -0.01302220    -1.16320008</w:t>
      </w:r>
    </w:p>
    <w:p w14:paraId="4BBE4DC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lastRenderedPageBreak/>
        <w:t>H    -1.66493565    -0.44445661     0.81230476</w:t>
      </w:r>
    </w:p>
    <w:p w14:paraId="5EBB84A4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-1.49384951     1.31120625     0.37486832</w:t>
      </w:r>
    </w:p>
    <w:p w14:paraId="5ADC793E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F     0.81593118    -1.04492143     0.43200655</w:t>
      </w:r>
    </w:p>
    <w:p w14:paraId="57242E6B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F     1.04262618     0.88707289    -0.53986312</w:t>
      </w:r>
    </w:p>
    <w:p w14:paraId="2215921E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F     0.67750022     0.78824174     1.60994289</w:t>
      </w:r>
    </w:p>
    <w:p w14:paraId="30935B2C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  <w:b/>
          <w:bCs/>
        </w:rPr>
      </w:pPr>
    </w:p>
    <w:p w14:paraId="201D6B65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  <w:b/>
          <w:bCs/>
        </w:rPr>
      </w:pPr>
      <w:r w:rsidRPr="00BA3219">
        <w:rPr>
          <w:rFonts w:ascii="Times New Roman" w:hAnsi="Times New Roman" w:cs="Times New Roman"/>
          <w:b/>
          <w:bCs/>
        </w:rPr>
        <w:t>R-I Surface:</w:t>
      </w:r>
    </w:p>
    <w:p w14:paraId="23ADD550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C    -1.10455171     0.97469325    -4.07441213</w:t>
      </w:r>
    </w:p>
    <w:p w14:paraId="5EDD2CD0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C     0.20224392     0.58298259    -4.74388809</w:t>
      </w:r>
    </w:p>
    <w:p w14:paraId="660CFDBA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F    -2.04377128     1.26487001    -5.06251169</w:t>
      </w:r>
    </w:p>
    <w:p w14:paraId="1B6EC46E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-1.45543493     0.13394665    -3.47186166</w:t>
      </w:r>
    </w:p>
    <w:p w14:paraId="03726D1B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-0.94203826     1.86289977    -3.45773953</w:t>
      </w:r>
    </w:p>
    <w:p w14:paraId="57D060A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F     0.06884424    -0.52070053    -5.51998183</w:t>
      </w:r>
    </w:p>
    <w:p w14:paraId="7019ABB4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F     0.68158208     1.57098084    -5.53987977</w:t>
      </w:r>
    </w:p>
    <w:p w14:paraId="23DD16F2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F     1.13613681     0.31979003    -3.80554299</w:t>
      </w:r>
    </w:p>
    <w:p w14:paraId="73C613CF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1.60687727     5.40925859     2.35534812</w:t>
      </w:r>
    </w:p>
    <w:p w14:paraId="10F2DA7F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-3.16747418    -5.66289944     0.14935955</w:t>
      </w:r>
    </w:p>
    <w:p w14:paraId="4FB4FC00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0.73922663     0.89237295     0.20693536</w:t>
      </w:r>
    </w:p>
    <w:p w14:paraId="6D3458E0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4.62578175     3.18243176     0.16133311</w:t>
      </w:r>
    </w:p>
    <w:p w14:paraId="0C427127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0.59965853    -3.43852827     0.23160384</w:t>
      </w:r>
    </w:p>
    <w:p w14:paraId="6BFBAEAC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-3.26017948     3.47145220     0.34729176</w:t>
      </w:r>
    </w:p>
    <w:p w14:paraId="3168DD98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-3.13236938    -1.25678812     0.37572134</w:t>
      </w:r>
    </w:p>
    <w:p w14:paraId="1F09D348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4.46337251    -1.24941043     0.36763268</w:t>
      </w:r>
    </w:p>
    <w:p w14:paraId="56FB3A6F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0.61178079     5.45999803     0.15439153</w:t>
      </w:r>
    </w:p>
    <w:p w14:paraId="7EFDA6E3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-3.20814269     3.46053524    -0.64098256</w:t>
      </w:r>
    </w:p>
    <w:p w14:paraId="63F84840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0.62128636    -3.49751406    -0.74740832</w:t>
      </w:r>
    </w:p>
    <w:p w14:paraId="46F8ADC5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-4.54371182    -3.32498263    -1.41905252</w:t>
      </w:r>
    </w:p>
    <w:p w14:paraId="4D2F3555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lastRenderedPageBreak/>
        <w:t>H    -2.21444834     3.17027752     2.34215783</w:t>
      </w:r>
    </w:p>
    <w:p w14:paraId="271DE4C2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-3.57142275    -0.40802239     2.33285692</w:t>
      </w:r>
    </w:p>
    <w:p w14:paraId="40DDA903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-0.68645425    -5.67602663    -1.72760533</w:t>
      </w:r>
    </w:p>
    <w:p w14:paraId="12A9BD52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3.29497016     5.58615974    -2.42959780</w:t>
      </w:r>
    </w:p>
    <w:p w14:paraId="14D0B57A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-0.08720514    -6.43280890    -1.66159536</w:t>
      </w:r>
    </w:p>
    <w:p w14:paraId="25CED620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-2.36575649    -5.70582787    -1.19015744</w:t>
      </w:r>
    </w:p>
    <w:p w14:paraId="0AF94413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1.62588568     0.95714817    -1.09961838</w:t>
      </w:r>
    </w:p>
    <w:p w14:paraId="17B53418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4.19825020     3.94156739    -1.11570044</w:t>
      </w:r>
    </w:p>
    <w:p w14:paraId="1D9C301F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0.15536904    -2.67389352    -1.10098600</w:t>
      </w:r>
    </w:p>
    <w:p w14:paraId="0BEEDFF8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-3.63189585     4.26729606    -0.96800282</w:t>
      </w:r>
    </w:p>
    <w:p w14:paraId="6612E43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-3.63080035    -1.93727550    -0.94843115</w:t>
      </w:r>
    </w:p>
    <w:p w14:paraId="7DCAEC5F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4.06213356    -1.98293133    -0.94970385</w:t>
      </w:r>
    </w:p>
    <w:p w14:paraId="6CDAEE26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0.18691024     4.67831397    -1.12428253</w:t>
      </w:r>
    </w:p>
    <w:p w14:paraId="25EF088A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0.63367922     5.51365455    -0.81720974</w:t>
      </w:r>
    </w:p>
    <w:p w14:paraId="5E275CCA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4.71058871     3.15431159    -0.80671029</w:t>
      </w:r>
    </w:p>
    <w:p w14:paraId="271F963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-3.28009513    -5.65314221    -0.81930249</w:t>
      </w:r>
    </w:p>
    <w:p w14:paraId="01D3685F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-0.58929079    -1.35062106    -1.67105736</w:t>
      </w:r>
    </w:p>
    <w:p w14:paraId="2657BF8F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0.19157030     1.77290678     2.33210461</w:t>
      </w:r>
    </w:p>
    <w:p w14:paraId="0F5C8987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0.66845364     0.90973954    -0.76595226</w:t>
      </w:r>
    </w:p>
    <w:p w14:paraId="6C14A97A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-0.56552207    -5.54742573     3.01038955</w:t>
      </w:r>
    </w:p>
    <w:p w14:paraId="6FB69851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-3.62474896    -4.81592414     2.36302358</w:t>
      </w:r>
    </w:p>
    <w:p w14:paraId="4AFE43F3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-3.87861607     0.24380493    -1.18893876</w:t>
      </w:r>
    </w:p>
    <w:p w14:paraId="1781AA1B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3.68513035     0.19049111    -1.21481961</w:t>
      </w:r>
    </w:p>
    <w:p w14:paraId="646785B4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-0.10676511    -0.53583010    -1.38870549</w:t>
      </w:r>
    </w:p>
    <w:p w14:paraId="7281378F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-4.80501484    -3.31642968    -2.35148054</w:t>
      </w:r>
    </w:p>
    <w:p w14:paraId="623D5BB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2.27375475    -3.41007345    -1.23473670</w:t>
      </w:r>
    </w:p>
    <w:p w14:paraId="66F545F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-1.50851925     3.19895276    -1.21182479</w:t>
      </w:r>
    </w:p>
    <w:p w14:paraId="6A8ADD10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lastRenderedPageBreak/>
        <w:t>H    -0.18511531    -4.89044282    -1.38588602</w:t>
      </w:r>
    </w:p>
    <w:p w14:paraId="6C4FAD10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-3.96080491     1.80627529    -1.31638572</w:t>
      </w:r>
    </w:p>
    <w:p w14:paraId="47AF417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3.73034509     1.76947273    -1.33016055</w:t>
      </w:r>
    </w:p>
    <w:p w14:paraId="297029DC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-4.08255636    -4.19341943    -1.26248904</w:t>
      </w:r>
    </w:p>
    <w:p w14:paraId="4F02A168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3.22658977    -3.35818916    -2.46726299</w:t>
      </w:r>
    </w:p>
    <w:p w14:paraId="32F6ED5F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-0.14271906     2.36962873    -1.21902631</w:t>
      </w:r>
    </w:p>
    <w:p w14:paraId="45FD2024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-1.49686220    -1.27679636    -1.29003779</w:t>
      </w:r>
    </w:p>
    <w:p w14:paraId="1AC6DB9F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2.26049091     5.38933627    -1.27061413</w:t>
      </w:r>
    </w:p>
    <w:p w14:paraId="59E434BB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-3.55108595     2.36065764     2.30359495</w:t>
      </w:r>
    </w:p>
    <w:p w14:paraId="22C7DF33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4.45104323     3.21567311     2.07373322</w:t>
      </w:r>
    </w:p>
    <w:p w14:paraId="68CA6544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-3.10403877    -1.17010089    -0.59714178</w:t>
      </w:r>
    </w:p>
    <w:p w14:paraId="379BD551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-3.57258977    -6.41043589     2.42568122</w:t>
      </w:r>
    </w:p>
    <w:p w14:paraId="705368A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3.16073723     0.98079711    -1.49774778</w:t>
      </w:r>
    </w:p>
    <w:p w14:paraId="4AE3B666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4.49952723    -1.17010089    -0.59714178</w:t>
      </w:r>
    </w:p>
    <w:p w14:paraId="1CD94325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3.22987223    -3.36920789    -1.49774778</w:t>
      </w:r>
    </w:p>
    <w:p w14:paraId="55F19EFC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-4.44282877     0.98079711    -1.49774778</w:t>
      </w:r>
    </w:p>
    <w:p w14:paraId="316CFA65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3.22987223     5.33080311    -1.49774778</w:t>
      </w:r>
    </w:p>
    <w:p w14:paraId="3CCECE28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-0.57191077     3.21567311    -1.49774778</w:t>
      </w:r>
    </w:p>
    <w:p w14:paraId="64C7A9B9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3.99732323     2.38883611     2.42568122</w:t>
      </w:r>
    </w:p>
    <w:p w14:paraId="5AC70C33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-3.08338777    -5.60408389     2.07373322</w:t>
      </w:r>
    </w:p>
    <w:p w14:paraId="212BF33F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5.39396523    -1.23359289     2.42568122</w:t>
      </w:r>
    </w:p>
    <w:p w14:paraId="2E1F6EE3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-0.62039477    -1.17010089     2.97433922</w:t>
      </w:r>
    </w:p>
    <w:p w14:paraId="06EDBA62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-0.62039477     3.13169611     2.97433922</w:t>
      </w:r>
    </w:p>
    <w:p w14:paraId="6913F2C1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-3.15252277    -1.25407789     2.07373322</w:t>
      </w:r>
    </w:p>
    <w:p w14:paraId="3D54B5F2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0.22919323     0.17444611     2.42568122</w:t>
      </w:r>
    </w:p>
    <w:p w14:paraId="75D4EAF7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1.59218223    -3.38969389     2.42568122</w:t>
      </w:r>
    </w:p>
    <w:p w14:paraId="0446EEB5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-0.57586777    -5.60408389     3.97985422</w:t>
      </w:r>
    </w:p>
    <w:p w14:paraId="30405BAA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lastRenderedPageBreak/>
        <w:t>H    -4.37765077     0.98079711     3.97985422</w:t>
      </w:r>
    </w:p>
    <w:p w14:paraId="30094E4B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3.22591523     0.98079711     3.97985422</w:t>
      </w:r>
    </w:p>
    <w:p w14:paraId="700D5C4C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3.19728323     5.38724911     3.97985422</w:t>
      </w:r>
    </w:p>
    <w:p w14:paraId="4B9AD3A2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-0.60449977    -1.19763289     3.97985422</w:t>
      </w:r>
    </w:p>
    <w:p w14:paraId="0DB5C9CB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-4.40628277    -3.42565389     3.97985422</w:t>
      </w:r>
    </w:p>
    <w:p w14:paraId="120B1F5B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3.19728323    -3.42565389     3.97985422</w:t>
      </w:r>
    </w:p>
    <w:p w14:paraId="4FBE98C9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-0.60449977     3.15922811     3.97985422</w:t>
      </w:r>
    </w:p>
    <w:p w14:paraId="5DF82FBC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3.25770523     0.98079711     2.97433922</w:t>
      </w:r>
    </w:p>
    <w:p w14:paraId="154C1B89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-2.20960077    -1.23359289     2.42568122</w:t>
      </w:r>
    </w:p>
    <w:p w14:paraId="23C92140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3.99732323    -0.42724089     2.42568122</w:t>
      </w:r>
    </w:p>
    <w:p w14:paraId="760D5CDA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3.18138823    -3.45318489     2.97433922</w:t>
      </w:r>
    </w:p>
    <w:p w14:paraId="79B017C5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0.19554023     6.15764011     2.42568122</w:t>
      </w:r>
    </w:p>
    <w:p w14:paraId="738CD514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0.64926023    -3.36920789     2.07373322</w:t>
      </w:r>
    </w:p>
    <w:p w14:paraId="7CD74B7C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0.64926023     5.33080311     2.07373322</w:t>
      </w:r>
    </w:p>
    <w:p w14:paraId="6A77D18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-4.42217777    -3.45318489     2.97433922</w:t>
      </w:r>
    </w:p>
    <w:p w14:paraId="11AEF1A8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-1.49988377    -5.60408389     2.65282022</w:t>
      </w:r>
    </w:p>
    <w:p w14:paraId="7F796EE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-5.30166677     0.98079711     2.65282022</w:t>
      </w:r>
    </w:p>
    <w:p w14:paraId="70A18370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2.30189923     0.98079711     2.65282022</w:t>
      </w:r>
    </w:p>
    <w:p w14:paraId="7F3C5DF0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3.65929123     4.58702811     2.65282022</w:t>
      </w:r>
    </w:p>
    <w:p w14:paraId="49ECC2F0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-0.14249177    -1.99785389     2.65282022</w:t>
      </w:r>
    </w:p>
    <w:p w14:paraId="1AFF49AE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-3.94427477    -2.62543289     2.65282022</w:t>
      </w:r>
    </w:p>
    <w:p w14:paraId="4EBA5F8B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3.65929123    -2.62543289     2.65282022</w:t>
      </w:r>
    </w:p>
    <w:p w14:paraId="5EF02E56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-0.14249177     3.95944911     2.65282022</w:t>
      </w:r>
    </w:p>
    <w:p w14:paraId="3F2E8716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5.39396523     3.19518811     2.42568122</w:t>
      </w:r>
    </w:p>
    <w:p w14:paraId="77013BC5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3.18138823     5.41478011     2.97433922</w:t>
      </w:r>
    </w:p>
    <w:p w14:paraId="055EDA2C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4.45104323    -1.25407789     2.07373322</w:t>
      </w:r>
    </w:p>
    <w:p w14:paraId="22E48927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 0.71839523     0.98079711     2.07373322</w:t>
      </w:r>
    </w:p>
    <w:p w14:paraId="346E555D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lastRenderedPageBreak/>
        <w:t>O    -4.34586077     0.98079711     2.97433922</w:t>
      </w:r>
    </w:p>
    <w:p w14:paraId="07CDB378" w14:textId="77777777" w:rsidR="00BA3219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H     0.19554023    -4.19604489     2.42568122</w:t>
      </w:r>
    </w:p>
    <w:p w14:paraId="28269F0F" w14:textId="796ABE89" w:rsidR="00C13817" w:rsidRPr="00BA3219" w:rsidRDefault="00BA3219" w:rsidP="00BA3219">
      <w:pPr>
        <w:tabs>
          <w:tab w:val="left" w:pos="2258"/>
        </w:tabs>
        <w:rPr>
          <w:rFonts w:ascii="Times New Roman" w:hAnsi="Times New Roman" w:cs="Times New Roman"/>
        </w:rPr>
      </w:pPr>
      <w:r w:rsidRPr="00BA3219">
        <w:rPr>
          <w:rFonts w:ascii="Times New Roman" w:hAnsi="Times New Roman" w:cs="Times New Roman"/>
        </w:rPr>
        <w:t>O    -3.15252277     3.21567311     2.07373322</w:t>
      </w:r>
    </w:p>
    <w:p w14:paraId="6CB0D70A" w14:textId="48A1A416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  <w:b/>
          <w:bCs/>
        </w:rPr>
      </w:pPr>
      <w:r w:rsidRPr="00C13817">
        <w:rPr>
          <w:rFonts w:ascii="Times New Roman" w:hAnsi="Times New Roman" w:cs="Times New Roman"/>
          <w:b/>
          <w:bCs/>
        </w:rPr>
        <w:t>R</w:t>
      </w:r>
      <w:r>
        <w:rPr>
          <w:rFonts w:ascii="Times New Roman" w:hAnsi="Times New Roman" w:cs="Times New Roman"/>
          <w:b/>
          <w:bCs/>
        </w:rPr>
        <w:t>-II</w:t>
      </w:r>
      <w:r w:rsidRPr="00C13817">
        <w:rPr>
          <w:rFonts w:ascii="Times New Roman" w:hAnsi="Times New Roman" w:cs="Times New Roman"/>
          <w:b/>
          <w:bCs/>
        </w:rPr>
        <w:t xml:space="preserve"> Encapsulated:</w:t>
      </w:r>
    </w:p>
    <w:p w14:paraId="57369D9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-2.80289441    -2.45065457    -2.11993171</w:t>
      </w:r>
    </w:p>
    <w:p w14:paraId="654930A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-1.58854360    -4.28461547    -0.54292397</w:t>
      </w:r>
    </w:p>
    <w:p w14:paraId="43DB6AD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-5.01502273    -2.26429058    -0.30446866</w:t>
      </w:r>
    </w:p>
    <w:p w14:paraId="539F094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-2.65343142    -2.24796104     3.78653407</w:t>
      </w:r>
    </w:p>
    <w:p w14:paraId="1733F21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4.19756110     2.22544534    -3.80510580</w:t>
      </w:r>
    </w:p>
    <w:p w14:paraId="3EDA20A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0.48006390     1.14582693    -2.20208641</w:t>
      </w:r>
    </w:p>
    <w:p w14:paraId="5123CCD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4.82210626    -1.37763836    -2.54595028</w:t>
      </w:r>
    </w:p>
    <w:p w14:paraId="6576E91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-3.22180487     2.36611747    -3.31087641</w:t>
      </w:r>
    </w:p>
    <w:p w14:paraId="1DD9EB8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-3.58555151     1.68134686    -0.60178325</w:t>
      </w:r>
    </w:p>
    <w:p w14:paraId="4C2D8CC2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-0.32172194     3.23727363    -0.61580702</w:t>
      </w:r>
    </w:p>
    <w:p w14:paraId="0A7DCBD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4.95043805     2.34102344     4.90891522</w:t>
      </w:r>
    </w:p>
    <w:p w14:paraId="1701B70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1.71169418    -0.16013019     4.24997557</w:t>
      </w:r>
    </w:p>
    <w:p w14:paraId="37D7125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5.40083826    -2.20490439     3.10794102</w:t>
      </w:r>
    </w:p>
    <w:p w14:paraId="50E726B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-1.96232859     2.34530290     3.72461542</w:t>
      </w:r>
    </w:p>
    <w:p w14:paraId="4EC4FA2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4.24459151     0.57625873     0.92552667</w:t>
      </w:r>
    </w:p>
    <w:p w14:paraId="75BE2C9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1.04741072    -2.99436321    -3.06883235</w:t>
      </w:r>
    </w:p>
    <w:p w14:paraId="1BC1AF6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-6.58301339    -0.15387870    -3.40186940</w:t>
      </w:r>
    </w:p>
    <w:p w14:paraId="70735A6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1.21458990     5.14272509    -3.24210852</w:t>
      </w:r>
    </w:p>
    <w:p w14:paraId="146147D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0.97135153    -4.60394717     2.50201168</w:t>
      </w:r>
    </w:p>
    <w:p w14:paraId="730EC6B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-6.08652402     0.64806146     2.14924802</w:t>
      </w:r>
    </w:p>
    <w:p w14:paraId="18EA6E1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2.11693488     4.50051264     1.97622798</w:t>
      </w:r>
    </w:p>
    <w:p w14:paraId="748E3BE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1.14746867    -4.84515826    -0.33884700</w:t>
      </w:r>
    </w:p>
    <w:p w14:paraId="0F9CD4B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-5.94656384     0.31570516    -0.68392813</w:t>
      </w:r>
    </w:p>
    <w:p w14:paraId="0E98B17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lastRenderedPageBreak/>
        <w:t>O     2.11463202     4.31547621    -0.71567153</w:t>
      </w:r>
    </w:p>
    <w:p w14:paraId="12DD054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-1.06739553    -0.21244181     4.33455078</w:t>
      </w:r>
    </w:p>
    <w:p w14:paraId="4420A04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-2.02424766     0.13826412    -2.19906763</w:t>
      </w:r>
    </w:p>
    <w:p w14:paraId="32B2A18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2.46253402     2.53041388     3.97116865</w:t>
      </w:r>
    </w:p>
    <w:p w14:paraId="09ECC0E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2.63445951    -2.59509185     3.68684724</w:t>
      </w:r>
    </w:p>
    <w:p w14:paraId="5AB0D1C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5.90248732     0.48628239     3.27164383</w:t>
      </w:r>
    </w:p>
    <w:p w14:paraId="4C6CAF2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-0.67810595     4.09510542     1.94280118</w:t>
      </w:r>
    </w:p>
    <w:p w14:paraId="0088990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-4.10082960     2.47736863     2.07475315</w:t>
      </w:r>
    </w:p>
    <w:p w14:paraId="13627E6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4.17925017     2.48718610    -0.96120609</w:t>
      </w:r>
    </w:p>
    <w:p w14:paraId="4498E4E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5.34681008    -1.85607470     0.31529509</w:t>
      </w:r>
    </w:p>
    <w:p w14:paraId="3891637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1.54695665     2.55139850    -4.38507828</w:t>
      </w:r>
    </w:p>
    <w:p w14:paraId="3CA0C42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2.22193643    -0.88477256    -1.82917332</w:t>
      </w:r>
    </w:p>
    <w:p w14:paraId="7E92382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5.67393214     0.13445532    -4.61611113</w:t>
      </w:r>
    </w:p>
    <w:p w14:paraId="4A801EA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-1.53300303     4.46768429    -2.65099973</w:t>
      </w:r>
    </w:p>
    <w:p w14:paraId="3024F6C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-5.47717763     1.90985073    -4.75707587</w:t>
      </w:r>
    </w:p>
    <w:p w14:paraId="151B679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-1.77967861    -4.39972349     2.35785654</w:t>
      </w:r>
    </w:p>
    <w:p w14:paraId="5762C48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-5.03404196    -1.73749262     2.36136711</w:t>
      </w:r>
    </w:p>
    <w:p w14:paraId="031A6EB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-1.33489735    -2.92451489    -4.43559578</w:t>
      </w:r>
    </w:p>
    <w:p w14:paraId="2816767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-5.42037481    -2.71802235    -3.23375231</w:t>
      </w:r>
    </w:p>
    <w:p w14:paraId="00CB831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-2.25854565    -3.04874701    -1.53919701</w:t>
      </w:r>
    </w:p>
    <w:p w14:paraId="1A71856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-1.75168491    -4.18437211     0.41510015</w:t>
      </w:r>
    </w:p>
    <w:p w14:paraId="10180ED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-4.17566690    -2.34103475    -0.80661076</w:t>
      </w:r>
    </w:p>
    <w:p w14:paraId="05FE69E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-2.95494172    -2.45330260     4.68534720</w:t>
      </w:r>
    </w:p>
    <w:p w14:paraId="0C323EB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4.13841395     2.17457628    -2.83103590</w:t>
      </w:r>
    </w:p>
    <w:p w14:paraId="7E9CC89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0.30030004     1.77078708    -1.46559043</w:t>
      </w:r>
    </w:p>
    <w:p w14:paraId="5FC8EDD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5.45238154    -1.28727313    -1.81152941</w:t>
      </w:r>
    </w:p>
    <w:p w14:paraId="3A5A09C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-3.59600007     2.46734834    -2.41329313</w:t>
      </w:r>
    </w:p>
    <w:p w14:paraId="2B3616F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lastRenderedPageBreak/>
        <w:t>H    -3.43859300     1.92901818     0.33136946</w:t>
      </w:r>
    </w:p>
    <w:p w14:paraId="551C15B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-0.64136618     3.50962236     0.27924461</w:t>
      </w:r>
    </w:p>
    <w:p w14:paraId="3179DD5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4.91049289     2.29699838     5.87486223</w:t>
      </w:r>
    </w:p>
    <w:p w14:paraId="2B2DB7A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1.90149138    -0.18659788     5.20136397</w:t>
      </w:r>
    </w:p>
    <w:p w14:paraId="13EBB2C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5.98134477    -2.72925398     3.67906722</w:t>
      </w:r>
    </w:p>
    <w:p w14:paraId="5437253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-2.19430263     2.77053967     4.56449072</w:t>
      </w:r>
    </w:p>
    <w:p w14:paraId="629C429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4.74933952     0.72061713     1.75216784</w:t>
      </w:r>
    </w:p>
    <w:p w14:paraId="1FB2915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0.80872579    -3.60613611    -2.35262942</w:t>
      </w:r>
    </w:p>
    <w:p w14:paraId="207F6AB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-6.55212074     0.06906127    -2.44834390</w:t>
      </w:r>
    </w:p>
    <w:p w14:paraId="532D9E5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1.64861442     5.00582827    -2.36574983</w:t>
      </w:r>
    </w:p>
    <w:p w14:paraId="18210BE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1.17145471    -5.42480461     2.97935495</w:t>
      </w:r>
    </w:p>
    <w:p w14:paraId="46D1BC7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-6.85865317     0.68623711     2.73313401</w:t>
      </w:r>
    </w:p>
    <w:p w14:paraId="7738C3A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2.50101088     5.32744713     2.30600321</w:t>
      </w:r>
    </w:p>
    <w:p w14:paraId="57B6B90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-2.43859000    -1.52805512    -2.07546991</w:t>
      </w:r>
    </w:p>
    <w:p w14:paraId="17E4456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-0.62439658    -4.47472902    -0.60750544</w:t>
      </w:r>
    </w:p>
    <w:p w14:paraId="2B46C1A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-5.36147242    -1.36642872    -0.53078037</w:t>
      </w:r>
    </w:p>
    <w:p w14:paraId="547F0F1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-2.00318159    -1.48538719     3.89696437</w:t>
      </w:r>
    </w:p>
    <w:p w14:paraId="2972916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3.25684876     2.30764605    -4.11355174</w:t>
      </w:r>
    </w:p>
    <w:p w14:paraId="2B4161D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1.18564288     0.50718021    -1.92608733</w:t>
      </w:r>
    </w:p>
    <w:p w14:paraId="0653D9F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5.21183905    -0.90453540    -3.32892822</w:t>
      </w:r>
    </w:p>
    <w:p w14:paraId="59DC9BA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-4.00138331     2.27197212    -3.91887906</w:t>
      </w:r>
    </w:p>
    <w:p w14:paraId="7F4D7E0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-2.85255886     1.08185814    -0.88399124</w:t>
      </w:r>
    </w:p>
    <w:p w14:paraId="5AE9FE7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-0.87130791     3.71097189    -1.30437709</w:t>
      </w:r>
    </w:p>
    <w:p w14:paraId="5DD3B5D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4.01247135     2.47555056     4.58558138</w:t>
      </w:r>
    </w:p>
    <w:p w14:paraId="1DF3725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2.05296052    -1.03946869     3.91204883</w:t>
      </w:r>
    </w:p>
    <w:p w14:paraId="1F77264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5.58786926    -1.25376146     3.30962043</w:t>
      </w:r>
    </w:p>
    <w:p w14:paraId="3904A9D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-2.78749951     2.35550228     3.17189104</w:t>
      </w:r>
    </w:p>
    <w:p w14:paraId="02F394F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lastRenderedPageBreak/>
        <w:t>H     4.56829495    -0.30410267     0.60112167</w:t>
      </w:r>
    </w:p>
    <w:p w14:paraId="55A679A2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0.24957202    -2.95604648    -3.65236105</w:t>
      </w:r>
    </w:p>
    <w:p w14:paraId="6E9514A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-6.16563068    -1.04390388    -3.46667170</w:t>
      </w:r>
    </w:p>
    <w:p w14:paraId="6845D1C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1.65136615     5.90134818    -3.65575264</w:t>
      </w:r>
    </w:p>
    <w:p w14:paraId="598DEFB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-0.01371635    -4.50808951     2.53852451</w:t>
      </w:r>
    </w:p>
    <w:p w14:paraId="3533698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-5.66417680    -0.26616101     2.29035088</w:t>
      </w:r>
    </w:p>
    <w:p w14:paraId="10640C2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2.21374255     4.51836804     0.97933910</w:t>
      </w:r>
    </w:p>
    <w:p w14:paraId="6933F3A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1.96596015    -4.35473705    -0.58596479</w:t>
      </w:r>
    </w:p>
    <w:p w14:paraId="0917880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2.79477052     3.61583494    -0.87414370</w:t>
      </w:r>
    </w:p>
    <w:p w14:paraId="66C9D15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-1.37518914     0.67454804     4.04301563</w:t>
      </w:r>
    </w:p>
    <w:p w14:paraId="67704F1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-0.08994632    -0.21954051     4.21581167</w:t>
      </w:r>
    </w:p>
    <w:p w14:paraId="5A98164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-5.10214173     0.83680895    -0.71480466</w:t>
      </w:r>
    </w:p>
    <w:p w14:paraId="179C711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1.22141785     3.86086829    -0.70315627</w:t>
      </w:r>
    </w:p>
    <w:p w14:paraId="67AB9FD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-2.44208805     0.73481078    -2.86569495</w:t>
      </w:r>
    </w:p>
    <w:p w14:paraId="3E204AE2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-1.06159591     0.37544674    -2.23628598</w:t>
      </w:r>
    </w:p>
    <w:p w14:paraId="77E58E0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2.15627962     1.61725172     3.78277916</w:t>
      </w:r>
    </w:p>
    <w:p w14:paraId="3C8678C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3.54291535    -2.58495005     3.32202127</w:t>
      </w:r>
    </w:p>
    <w:p w14:paraId="0DD4938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5.58457671     1.13035297     3.97029896</w:t>
      </w:r>
    </w:p>
    <w:p w14:paraId="2F2D94F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-0.97959302     3.47879728     2.64180104</w:t>
      </w:r>
    </w:p>
    <w:p w14:paraId="02B799A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-4.45531724     3.36050174     1.88684790</w:t>
      </w:r>
    </w:p>
    <w:p w14:paraId="588F3732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4.21013436     1.76603001    -0.26991668</w:t>
      </w:r>
    </w:p>
    <w:p w14:paraId="09455F9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4.64879458    -2.47049286    -0.01430977</w:t>
      </w:r>
    </w:p>
    <w:p w14:paraId="4571205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1.08620448     2.01998312    -3.69678696</w:t>
      </w:r>
    </w:p>
    <w:p w14:paraId="1FF16B9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3.12737387    -0.81132902    -2.21831196</w:t>
      </w:r>
    </w:p>
    <w:p w14:paraId="0BB9411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5.12659233     0.94555217    -4.41163808</w:t>
      </w:r>
    </w:p>
    <w:p w14:paraId="5D03FDC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-2.03740517     3.79790853    -3.16679359</w:t>
      </w:r>
    </w:p>
    <w:p w14:paraId="7D2AB77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-5.47045958     1.71913578    -5.70579114</w:t>
      </w:r>
    </w:p>
    <w:p w14:paraId="6ACE499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lastRenderedPageBreak/>
        <w:t>H    -4.15809678    -1.84134950     2.78971453</w:t>
      </w:r>
    </w:p>
    <w:p w14:paraId="06E935F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-2.11581880    -3.61556103     2.86695629</w:t>
      </w:r>
    </w:p>
    <w:p w14:paraId="3BC8FD8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-4.46756055    -2.64786094    -3.01895806</w:t>
      </w:r>
    </w:p>
    <w:p w14:paraId="28B417D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-1.98279565    -2.80602014    -3.70179773</w:t>
      </w:r>
    </w:p>
    <w:p w14:paraId="2003521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5.02662801     2.95436118    -0.89346210</w:t>
      </w:r>
    </w:p>
    <w:p w14:paraId="3A723FE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5.54270375    -2.14880598     1.22736311</w:t>
      </w:r>
    </w:p>
    <w:p w14:paraId="4C09AC0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-4.87931126     1.86078267     2.16123339</w:t>
      </w:r>
    </w:p>
    <w:p w14:paraId="2A1943B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0.24652233     4.34526973     2.14673942</w:t>
      </w:r>
    </w:p>
    <w:p w14:paraId="2648702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2.08890183    -3.21997614     3.16178694</w:t>
      </w:r>
    </w:p>
    <w:p w14:paraId="4403F88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2.36325733     3.07522597     3.16213096</w:t>
      </w:r>
    </w:p>
    <w:p w14:paraId="6762949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6.79646324     0.77234967     3.03032910</w:t>
      </w:r>
    </w:p>
    <w:p w14:paraId="4BEAF8C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-5.90852438     1.12492050    -4.31601680</w:t>
      </w:r>
    </w:p>
    <w:p w14:paraId="10571D0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-0.74830311     4.74087454    -3.16263878</w:t>
      </w:r>
    </w:p>
    <w:p w14:paraId="790044A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1.72562674    -1.51739931    -2.41512888</w:t>
      </w:r>
    </w:p>
    <w:p w14:paraId="1A5637E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1.40093493     3.48210836    -4.12220363</w:t>
      </w:r>
    </w:p>
    <w:p w14:paraId="78AB30D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5.41532562    -0.15041609    -5.50514937</w:t>
      </w:r>
    </w:p>
    <w:p w14:paraId="5A7CBFF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1.15004326    -4.82226843     0.64178009</w:t>
      </w:r>
    </w:p>
    <w:p w14:paraId="7EDCE18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-6.30667185     0.49596441     0.20685644</w:t>
      </w:r>
    </w:p>
    <w:p w14:paraId="7AC616B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-2.39408417    -5.13028392     2.53070670</w:t>
      </w:r>
    </w:p>
    <w:p w14:paraId="1C618C4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-4.94507857    -2.05790575     1.42435142</w:t>
      </w:r>
    </w:p>
    <w:p w14:paraId="65500D2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-1.64502601    -3.67727959    -4.95874224</w:t>
      </w:r>
    </w:p>
    <w:p w14:paraId="4B15B7A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-5.80792529    -3.00525184    -2.38848249</w:t>
      </w:r>
    </w:p>
    <w:p w14:paraId="1B33991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3.29706317    -3.20214123    -0.88315713</w:t>
      </w:r>
    </w:p>
    <w:p w14:paraId="2585319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3.71360514    -3.28042074    -1.76218559</w:t>
      </w:r>
    </w:p>
    <w:p w14:paraId="01CC621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2.79668627    -2.34961001    -0.97036104</w:t>
      </w:r>
    </w:p>
    <w:p w14:paraId="18DB1BD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C     0.03521840     0.20330290     1.04956898</w:t>
      </w:r>
    </w:p>
    <w:p w14:paraId="28C6DB2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C     0.12001363    -1.27325185     0.77709705</w:t>
      </w:r>
    </w:p>
    <w:p w14:paraId="6FD2107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lastRenderedPageBreak/>
        <w:t>F    -0.26698681    -1.57391198    -0.48125735</w:t>
      </w:r>
    </w:p>
    <w:p w14:paraId="68CE0F3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F     1.37214819    -1.74127449     0.95493081</w:t>
      </w:r>
    </w:p>
    <w:p w14:paraId="442A0872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C     1.05371274     1.02522083     1.22995395</w:t>
      </w:r>
    </w:p>
    <w:p w14:paraId="1B92CCF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F    -0.69572337    -1.96749843     1.61564449</w:t>
      </w:r>
    </w:p>
    <w:p w14:paraId="69CEDC0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F    -1.25866292     0.61367575     1.06429359</w:t>
      </w:r>
    </w:p>
    <w:p w14:paraId="3FDAE0E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2.07589166     0.66004207     1.19290409</w:t>
      </w:r>
    </w:p>
    <w:p w14:paraId="4AF24C1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0.86262577     2.07875029     1.39549034</w:t>
      </w:r>
    </w:p>
    <w:p w14:paraId="4C5DF03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</w:p>
    <w:p w14:paraId="4AD529F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</w:p>
    <w:p w14:paraId="6EB9086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</w:p>
    <w:p w14:paraId="4B855A46" w14:textId="2D8775D2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  <w:b/>
          <w:bCs/>
        </w:rPr>
      </w:pPr>
      <w:r w:rsidRPr="00C13817">
        <w:rPr>
          <w:rFonts w:ascii="Times New Roman" w:hAnsi="Times New Roman" w:cs="Times New Roman"/>
          <w:b/>
          <w:bCs/>
        </w:rPr>
        <w:t>R</w:t>
      </w:r>
      <w:r>
        <w:rPr>
          <w:rFonts w:ascii="Times New Roman" w:hAnsi="Times New Roman" w:cs="Times New Roman"/>
          <w:b/>
          <w:bCs/>
        </w:rPr>
        <w:t>-II</w:t>
      </w:r>
      <w:r w:rsidRPr="00C13817">
        <w:rPr>
          <w:rFonts w:ascii="Times New Roman" w:hAnsi="Times New Roman" w:cs="Times New Roman"/>
          <w:b/>
          <w:bCs/>
        </w:rPr>
        <w:t xml:space="preserve"> Surface:</w:t>
      </w:r>
    </w:p>
    <w:p w14:paraId="55E5021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C     0.14378591    -0.57606571    -4.05528255</w:t>
      </w:r>
    </w:p>
    <w:p w14:paraId="4D8D7A2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C     0.94130580    -1.81737294    -4.34543057</w:t>
      </w:r>
    </w:p>
    <w:p w14:paraId="47940F8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F     2.26634725    -1.62082165    -4.13044949</w:t>
      </w:r>
    </w:p>
    <w:p w14:paraId="16253E7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F     0.55967055    -2.86011303    -3.57012876</w:t>
      </w:r>
    </w:p>
    <w:p w14:paraId="2DDADF9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C     0.61742318     0.59084990    -3.64970892</w:t>
      </w:r>
    </w:p>
    <w:p w14:paraId="40C11ED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F     0.79572547    -2.21650157    -5.63421021</w:t>
      </w:r>
    </w:p>
    <w:p w14:paraId="4BC9F12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F    -1.17605750    -0.80515247    -4.26740307</w:t>
      </w:r>
    </w:p>
    <w:p w14:paraId="1D35627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1.67695443     0.72165091    -3.45766510</w:t>
      </w:r>
    </w:p>
    <w:p w14:paraId="240EA43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-0.05432095     1.42079298    -3.45552729</w:t>
      </w:r>
    </w:p>
    <w:p w14:paraId="60BF25B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-3.16864480    -5.49865354     0.08526092</w:t>
      </w:r>
    </w:p>
    <w:p w14:paraId="2017368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0.76308483     1.19198096     0.24861425</w:t>
      </w:r>
    </w:p>
    <w:p w14:paraId="35947AD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4.61037812     3.36569592     0.09971511</w:t>
      </w:r>
    </w:p>
    <w:p w14:paraId="1C3A609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0.71420779    -3.57988067     0.25812520</w:t>
      </w:r>
    </w:p>
    <w:p w14:paraId="0698D88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-3.26827541     3.65165344     0.29005255</w:t>
      </w:r>
    </w:p>
    <w:p w14:paraId="30B6773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-3.21732384    -1.10971948     0.31335969</w:t>
      </w:r>
    </w:p>
    <w:p w14:paraId="6307AB0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4.45736253    -1.06447896     0.31506341</w:t>
      </w:r>
    </w:p>
    <w:p w14:paraId="383A158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lastRenderedPageBreak/>
        <w:t>H     0.62608501     5.62907276     0.10638231</w:t>
      </w:r>
    </w:p>
    <w:p w14:paraId="27587C9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-3.22326687     3.64876089    -0.69849595</w:t>
      </w:r>
    </w:p>
    <w:p w14:paraId="08AF73B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0.68259674    -3.56844822    -0.72364149</w:t>
      </w:r>
    </w:p>
    <w:p w14:paraId="4DF6C6F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-4.30678196    -3.17224865    -1.77260697</w:t>
      </w:r>
    </w:p>
    <w:p w14:paraId="0F3BADE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-2.22045512     3.34354638     2.28271497</w:t>
      </w:r>
    </w:p>
    <w:p w14:paraId="7F8B24E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-3.57534869    -0.22948132     2.27712976</w:t>
      </w:r>
    </w:p>
    <w:p w14:paraId="18145FC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-0.70902176    -5.60622676    -1.85030149</w:t>
      </w:r>
    </w:p>
    <w:p w14:paraId="60AC353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3.29658019     5.83467550    -2.45997350</w:t>
      </w:r>
    </w:p>
    <w:p w14:paraId="4982F8A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-0.10845559    -6.36076967    -1.92506237</w:t>
      </w:r>
    </w:p>
    <w:p w14:paraId="40898E1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-2.35892304    -5.63948021    -1.24499603</w:t>
      </w:r>
    </w:p>
    <w:p w14:paraId="781D9C8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1.66388166     1.20364991    -1.05210673</w:t>
      </w:r>
    </w:p>
    <w:p w14:paraId="230B483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4.18238368     4.11699301    -1.18395342</w:t>
      </w:r>
    </w:p>
    <w:p w14:paraId="02DDC64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0.23407513    -2.68463967    -0.88223791</w:t>
      </w:r>
    </w:p>
    <w:p w14:paraId="110CBEB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-3.66195433     4.45138360    -1.01515532</w:t>
      </w:r>
    </w:p>
    <w:p w14:paraId="30FDC81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-3.54889937    -1.77502277    -1.08049573</w:t>
      </w:r>
    </w:p>
    <w:p w14:paraId="12F278D2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4.04312408    -1.80673169    -0.99182923</w:t>
      </w:r>
    </w:p>
    <w:p w14:paraId="7B11CEE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0.17841701     4.84114950    -1.16545830</w:t>
      </w:r>
    </w:p>
    <w:p w14:paraId="753C549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0.63815640     5.67504781    -0.86603269</w:t>
      </w:r>
    </w:p>
    <w:p w14:paraId="2686978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4.68776805     3.32658157    -0.86904994</w:t>
      </w:r>
    </w:p>
    <w:p w14:paraId="1470BC9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-3.27288860    -5.53847741    -0.88343279</w:t>
      </w:r>
    </w:p>
    <w:p w14:paraId="43FFA17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-0.44429308    -1.23092822    -0.58756864</w:t>
      </w:r>
    </w:p>
    <w:p w14:paraId="40E1CC9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0.18802432     1.94808901     2.29343874</w:t>
      </w:r>
    </w:p>
    <w:p w14:paraId="317364F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0.70767705     1.19429034    -0.72664853</w:t>
      </w:r>
    </w:p>
    <w:p w14:paraId="32F5784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-0.57150366    -5.38165078     2.95564627</w:t>
      </w:r>
    </w:p>
    <w:p w14:paraId="0E1505A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-3.63014220    -4.63797320     2.31025488</w:t>
      </w:r>
    </w:p>
    <w:p w14:paraId="5785BB4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-3.88362968     0.41194625    -1.26794552</w:t>
      </w:r>
    </w:p>
    <w:p w14:paraId="406F02D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3.67025640     0.36166817    -1.25942448</w:t>
      </w:r>
    </w:p>
    <w:p w14:paraId="7DCDB13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lastRenderedPageBreak/>
        <w:t>H    -0.01507782    -0.37719985    -0.83069509</w:t>
      </w:r>
    </w:p>
    <w:p w14:paraId="5714C8D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-4.24723354    -3.16111903    -2.73943153</w:t>
      </w:r>
    </w:p>
    <w:p w14:paraId="536A117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2.28773778    -3.33518063    -1.24828565</w:t>
      </w:r>
    </w:p>
    <w:p w14:paraId="272CB38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-1.52272272     3.37780664    -1.29193159</w:t>
      </w:r>
    </w:p>
    <w:p w14:paraId="78F0562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-0.17778951    -4.86020225    -1.46570477</w:t>
      </w:r>
    </w:p>
    <w:p w14:paraId="3726DA2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-3.95373143     1.97593326    -1.37289004</w:t>
      </w:r>
    </w:p>
    <w:p w14:paraId="688C1A4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3.73159286     1.94299323    -1.37887739</w:t>
      </w:r>
    </w:p>
    <w:p w14:paraId="61D814C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-3.93641049    -4.04859817    -1.48260833</w:t>
      </w:r>
    </w:p>
    <w:p w14:paraId="39A1854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3.15619798    -3.09530695    -2.51439005</w:t>
      </w:r>
    </w:p>
    <w:p w14:paraId="04831272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-0.15139320     2.55652242    -1.24421062</w:t>
      </w:r>
    </w:p>
    <w:p w14:paraId="3367597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-1.41205540    -1.12874071    -0.75982380</w:t>
      </w:r>
    </w:p>
    <w:p w14:paraId="1EE0BB1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2.25134330     5.55971412    -1.32296884</w:t>
      </w:r>
    </w:p>
    <w:p w14:paraId="2E775C4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-3.55687642     2.53548475     2.24281788</w:t>
      </w:r>
    </w:p>
    <w:p w14:paraId="341B8BE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4.44397124     3.39324529     2.01982427</w:t>
      </w:r>
    </w:p>
    <w:p w14:paraId="1FD2BF5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-3.11111076    -0.99252871    -0.65105073</w:t>
      </w:r>
    </w:p>
    <w:p w14:paraId="730221D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-3.57966176    -6.23286371     2.37177227</w:t>
      </w:r>
    </w:p>
    <w:p w14:paraId="33D96E1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3.15366524     1.15836929    -1.55165673</w:t>
      </w:r>
    </w:p>
    <w:p w14:paraId="3761C76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4.49245524    -0.99252871    -0.65105073</w:t>
      </w:r>
    </w:p>
    <w:p w14:paraId="3D2C23E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3.22280024    -3.19163571    -1.55165673</w:t>
      </w:r>
    </w:p>
    <w:p w14:paraId="6169E1B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-4.44990076     1.15836929    -1.55165673</w:t>
      </w:r>
    </w:p>
    <w:p w14:paraId="36059F1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3.22280024     5.50837529    -1.55165673</w:t>
      </w:r>
    </w:p>
    <w:p w14:paraId="10B5459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-0.57898276     3.39324529    -1.55165673</w:t>
      </w:r>
    </w:p>
    <w:p w14:paraId="153BA4F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3.99025124     2.56640829     2.37177227</w:t>
      </w:r>
    </w:p>
    <w:p w14:paraId="2C33B1C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-3.09045976    -5.42651171     2.01982427</w:t>
      </w:r>
    </w:p>
    <w:p w14:paraId="56370AC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5.38689324    -1.05602071     2.37177227</w:t>
      </w:r>
    </w:p>
    <w:p w14:paraId="18A59A6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-0.62746676    -0.99252871     2.92043027</w:t>
      </w:r>
    </w:p>
    <w:p w14:paraId="24217C5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-0.62746676     3.30926829     2.92043027</w:t>
      </w:r>
    </w:p>
    <w:p w14:paraId="33AD144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lastRenderedPageBreak/>
        <w:t>O    -3.15959476    -1.07650571     2.01982427</w:t>
      </w:r>
    </w:p>
    <w:p w14:paraId="11EF40A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0.22212124     0.35201829     2.37177227</w:t>
      </w:r>
    </w:p>
    <w:p w14:paraId="2291341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1.58511024    -3.21212171     2.37177227</w:t>
      </w:r>
    </w:p>
    <w:p w14:paraId="3788513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-0.58293976    -5.42651171     3.92594527</w:t>
      </w:r>
    </w:p>
    <w:p w14:paraId="03A166C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-4.38472276     1.15836929     3.92594527</w:t>
      </w:r>
    </w:p>
    <w:p w14:paraId="61F1B7E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3.21884324     1.15836929     3.92594527</w:t>
      </w:r>
    </w:p>
    <w:p w14:paraId="1129660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3.19021124     5.56482129     3.92594527</w:t>
      </w:r>
    </w:p>
    <w:p w14:paraId="7C3AC73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-0.61157176    -1.02006071     3.92594527</w:t>
      </w:r>
    </w:p>
    <w:p w14:paraId="75FA8D0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-4.41335476    -3.24808171     3.92594527</w:t>
      </w:r>
    </w:p>
    <w:p w14:paraId="28016152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3.19021124    -3.24808171     3.92594527</w:t>
      </w:r>
    </w:p>
    <w:p w14:paraId="57FF528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-0.61157176     3.33680029     3.92594527</w:t>
      </w:r>
    </w:p>
    <w:p w14:paraId="790E6A7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3.25063324     1.15836929     2.92043027</w:t>
      </w:r>
    </w:p>
    <w:p w14:paraId="391784D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-2.21667276    -1.05602071     2.37177227</w:t>
      </w:r>
    </w:p>
    <w:p w14:paraId="565000B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3.99025124    -0.24966871     2.37177227</w:t>
      </w:r>
    </w:p>
    <w:p w14:paraId="5637AFA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3.17431624    -3.27561271     2.92043027</w:t>
      </w:r>
    </w:p>
    <w:p w14:paraId="3159ED8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0.18846824     6.33521229     2.37177227</w:t>
      </w:r>
    </w:p>
    <w:p w14:paraId="61FA7B22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0.64218824    -3.19163571     2.01982427</w:t>
      </w:r>
    </w:p>
    <w:p w14:paraId="6152A37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0.64218824     5.50837529     2.01982427</w:t>
      </w:r>
    </w:p>
    <w:p w14:paraId="3A54E29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-4.42924976    -3.27561271     2.92043027</w:t>
      </w:r>
    </w:p>
    <w:p w14:paraId="6585B21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-1.50695576    -5.42651171     2.59891127</w:t>
      </w:r>
    </w:p>
    <w:p w14:paraId="550D0FA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-5.30873876     1.15836929     2.59891127</w:t>
      </w:r>
    </w:p>
    <w:p w14:paraId="711DDBC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2.29482724     1.15836929     2.59891127</w:t>
      </w:r>
    </w:p>
    <w:p w14:paraId="2185029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3.65221924     4.76460029     2.59891127</w:t>
      </w:r>
    </w:p>
    <w:p w14:paraId="06C01AA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-0.14956376    -1.82028171     2.59891127</w:t>
      </w:r>
    </w:p>
    <w:p w14:paraId="12CBC91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-3.95134676    -2.44786071     2.59891127</w:t>
      </w:r>
    </w:p>
    <w:p w14:paraId="2EEF6A2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3.65221924    -2.44786071     2.59891127</w:t>
      </w:r>
    </w:p>
    <w:p w14:paraId="31C917D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-0.14956376     4.13702129     2.59891127</w:t>
      </w:r>
    </w:p>
    <w:p w14:paraId="0AA5591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lastRenderedPageBreak/>
        <w:t>H     5.38689324     3.37276029     2.37177227</w:t>
      </w:r>
    </w:p>
    <w:p w14:paraId="0458B9F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3.17431624     5.59235229     2.92043027</w:t>
      </w:r>
    </w:p>
    <w:p w14:paraId="5AE2884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4.44397124    -1.07650571     2.01982427</w:t>
      </w:r>
    </w:p>
    <w:p w14:paraId="3F91EB72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0.71132324     1.15836929     2.01982427</w:t>
      </w:r>
    </w:p>
    <w:p w14:paraId="5C02595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-4.35293276     1.15836929     2.92043027</w:t>
      </w:r>
    </w:p>
    <w:p w14:paraId="612A522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0.18846824    -4.01847271     2.37177227</w:t>
      </w:r>
    </w:p>
    <w:p w14:paraId="2F9E32B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-3.15959476     3.39324529     2.01982427</w:t>
      </w:r>
    </w:p>
    <w:p w14:paraId="630CE8E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1.58511024     5.52886129     2.37177227</w:t>
      </w:r>
    </w:p>
    <w:p w14:paraId="014EDB6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</w:p>
    <w:p w14:paraId="4942D15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  <w:b/>
          <w:bCs/>
        </w:rPr>
      </w:pPr>
    </w:p>
    <w:p w14:paraId="23659375" w14:textId="5EAC464A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  <w:b/>
          <w:bCs/>
        </w:rPr>
      </w:pPr>
      <w:r w:rsidRPr="00C13817">
        <w:rPr>
          <w:rFonts w:ascii="Times New Roman" w:hAnsi="Times New Roman" w:cs="Times New Roman"/>
          <w:b/>
          <w:bCs/>
        </w:rPr>
        <w:t>R</w:t>
      </w:r>
      <w:r>
        <w:rPr>
          <w:rFonts w:ascii="Times New Roman" w:hAnsi="Times New Roman" w:cs="Times New Roman"/>
          <w:b/>
          <w:bCs/>
        </w:rPr>
        <w:t>-III</w:t>
      </w:r>
      <w:r w:rsidRPr="00C13817">
        <w:rPr>
          <w:rFonts w:ascii="Times New Roman" w:hAnsi="Times New Roman" w:cs="Times New Roman"/>
          <w:b/>
          <w:bCs/>
        </w:rPr>
        <w:t xml:space="preserve"> Encapsulated:</w:t>
      </w:r>
    </w:p>
    <w:p w14:paraId="0AD6ABD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-2.19136612    -2.49428537    -3.25348141</w:t>
      </w:r>
    </w:p>
    <w:p w14:paraId="688A799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-1.33003608    -3.22321277    -0.65435392</w:t>
      </w:r>
    </w:p>
    <w:p w14:paraId="2367A20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-4.05317877    -2.88593645     0.05997154</w:t>
      </w:r>
    </w:p>
    <w:p w14:paraId="59C07A6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-2.47307338    -2.00890295     4.29453798</w:t>
      </w:r>
    </w:p>
    <w:p w14:paraId="4825A02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4.40447523     2.47781953    -3.52847155</w:t>
      </w:r>
    </w:p>
    <w:p w14:paraId="667E025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0.71624405     0.69866166    -2.25524791</w:t>
      </w:r>
    </w:p>
    <w:p w14:paraId="0B2C74F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4.70416118    -1.57808736    -2.77573800</w:t>
      </w:r>
    </w:p>
    <w:p w14:paraId="4390B5E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-2.32213810     2.35474753    -3.43103009</w:t>
      </w:r>
    </w:p>
    <w:p w14:paraId="219FF86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-3.76434911     2.31354412    -0.28278690</w:t>
      </w:r>
    </w:p>
    <w:p w14:paraId="110A315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-1.20109758     3.41863221    -0.63458683</w:t>
      </w:r>
    </w:p>
    <w:p w14:paraId="4F136B8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5.22765843     2.34463839     4.32157374</w:t>
      </w:r>
    </w:p>
    <w:p w14:paraId="37104E1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1.68227872    -0.23112396     4.13246873</w:t>
      </w:r>
    </w:p>
    <w:p w14:paraId="078FB4F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5.21590162    -2.38987363     2.81966319</w:t>
      </w:r>
    </w:p>
    <w:p w14:paraId="2F1E834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-2.23029768     2.58290092     3.77083641</w:t>
      </w:r>
    </w:p>
    <w:p w14:paraId="409F3E4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4.22568744     0.22082377     0.72959895</w:t>
      </w:r>
    </w:p>
    <w:p w14:paraId="3825949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1.24588771    -4.04720759    -3.19201657</w:t>
      </w:r>
    </w:p>
    <w:p w14:paraId="14C3554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lastRenderedPageBreak/>
        <w:t>O    -6.02789553    -0.10356230    -2.57090346</w:t>
      </w:r>
    </w:p>
    <w:p w14:paraId="24AB638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1.25433827     5.12814198    -3.05898588</w:t>
      </w:r>
    </w:p>
    <w:p w14:paraId="5E15161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0.91121804    -4.73392111     2.50584090</w:t>
      </w:r>
    </w:p>
    <w:p w14:paraId="69FE56F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-5.95477411    -0.08368510     2.34158454</w:t>
      </w:r>
    </w:p>
    <w:p w14:paraId="5D5B01F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1.73399653     4.31887966     2.01766656</w:t>
      </w:r>
    </w:p>
    <w:p w14:paraId="07666DF2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0.72710154    -5.00124971    -0.29472858</w:t>
      </w:r>
    </w:p>
    <w:p w14:paraId="7F9485E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-4.76722106    -0.24543431    -0.14411980</w:t>
      </w:r>
    </w:p>
    <w:p w14:paraId="7FE1B01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1.55035434     3.82433730    -0.63672244</w:t>
      </w:r>
    </w:p>
    <w:p w14:paraId="102DD6D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-1.05365305     0.17957472     4.63929452</w:t>
      </w:r>
    </w:p>
    <w:p w14:paraId="499810F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-1.21824929    -0.15303052    -4.13654249</w:t>
      </w:r>
    </w:p>
    <w:p w14:paraId="69D0585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2.59939708     2.42215360     3.92366148</w:t>
      </w:r>
    </w:p>
    <w:p w14:paraId="78D984F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2.34250251    -2.25690099     2.47403627</w:t>
      </w:r>
    </w:p>
    <w:p w14:paraId="4BCF4B5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6.02375397     0.22069072     2.95388532</w:t>
      </w:r>
    </w:p>
    <w:p w14:paraId="6A89AD8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-1.07386882     4.32388884     1.91705126</w:t>
      </w:r>
    </w:p>
    <w:p w14:paraId="3ED40AD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-4.50462339     2.33595459     2.44801454</w:t>
      </w:r>
    </w:p>
    <w:p w14:paraId="67B07CF2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3.87486346     2.40099279    -0.73347777</w:t>
      </w:r>
    </w:p>
    <w:p w14:paraId="78B63B82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5.21958932    -2.24469433     0.00503697</w:t>
      </w:r>
    </w:p>
    <w:p w14:paraId="0215E42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1.73696297     2.52772373    -4.16936625</w:t>
      </w:r>
    </w:p>
    <w:p w14:paraId="1CDDDA9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2.07984222    -1.62538664    -2.22022024</w:t>
      </w:r>
    </w:p>
    <w:p w14:paraId="0616F44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5.91915749     0.36398064    -4.24184632</w:t>
      </w:r>
    </w:p>
    <w:p w14:paraId="39A6EF9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-1.55109352     4.96816310    -2.79921373</w:t>
      </w:r>
    </w:p>
    <w:p w14:paraId="5443120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-4.99069490     2.29231343    -2.81112992</w:t>
      </w:r>
    </w:p>
    <w:p w14:paraId="2C16A48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-1.58955902    -3.86754627     2.50234517</w:t>
      </w:r>
    </w:p>
    <w:p w14:paraId="7BB1B12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-4.76718800    -2.40817536     2.72713644</w:t>
      </w:r>
    </w:p>
    <w:p w14:paraId="6AE6A35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-0.80930150    -4.10198801    -4.96447318</w:t>
      </w:r>
    </w:p>
    <w:p w14:paraId="2D1485C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-4.95581833    -2.64063178    -2.97132940</w:t>
      </w:r>
    </w:p>
    <w:p w14:paraId="075D59B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-1.79906662    -2.65932685    -2.36792177</w:t>
      </w:r>
    </w:p>
    <w:p w14:paraId="2348B32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lastRenderedPageBreak/>
        <w:t>H    -1.05417218    -2.55826311     0.00034785</w:t>
      </w:r>
    </w:p>
    <w:p w14:paraId="370EA76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-3.14461578    -3.13091487    -0.21481466</w:t>
      </w:r>
    </w:p>
    <w:p w14:paraId="4839F7E2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-2.64778015    -2.28631284     5.20645025</w:t>
      </w:r>
    </w:p>
    <w:p w14:paraId="72E7798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4.27403865     2.36794634    -2.56427362</w:t>
      </w:r>
    </w:p>
    <w:p w14:paraId="352E4DD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0.22185784     0.77061609    -1.42480119</w:t>
      </w:r>
    </w:p>
    <w:p w14:paraId="4C6D1FA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5.22474956    -1.63456068    -1.95407427</w:t>
      </w:r>
    </w:p>
    <w:p w14:paraId="116313E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-1.97909519     2.13969275    -2.54713446</w:t>
      </w:r>
    </w:p>
    <w:p w14:paraId="20FEF8B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-2.86340610     2.68586034    -0.43063152</w:t>
      </w:r>
    </w:p>
    <w:p w14:paraId="7097FA4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-1.23296765     3.85947785     0.25806940</w:t>
      </w:r>
    </w:p>
    <w:p w14:paraId="1169CE1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5.37977821     2.48572846     5.26742923</w:t>
      </w:r>
    </w:p>
    <w:p w14:paraId="2314F14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2.03606629    -0.51407984     4.98934031</w:t>
      </w:r>
    </w:p>
    <w:p w14:paraId="7579C46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5.62706751    -3.00144888     3.44727752</w:t>
      </w:r>
    </w:p>
    <w:p w14:paraId="5B6F99E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-2.47164321     3.10529414     4.55113675</w:t>
      </w:r>
    </w:p>
    <w:p w14:paraId="6370E71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4.80151012     0.32679959     1.51398480</w:t>
      </w:r>
    </w:p>
    <w:p w14:paraId="7D5E874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0.80680901    -4.54595273    -2.48267551</w:t>
      </w:r>
    </w:p>
    <w:p w14:paraId="2E79209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-5.73582956    -0.19478222    -1.63413652</w:t>
      </w:r>
    </w:p>
    <w:p w14:paraId="77E3FA5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1.50663851     4.81859067    -2.15535368</w:t>
      </w:r>
    </w:p>
    <w:p w14:paraId="0007283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1.04432330    -5.44976207     3.14525715</w:t>
      </w:r>
    </w:p>
    <w:p w14:paraId="2D9E3C0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-6.91322775    -0.13460818     2.48613777</w:t>
      </w:r>
    </w:p>
    <w:p w14:paraId="2A71393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2.17289211     5.16486313     2.19074517</w:t>
      </w:r>
    </w:p>
    <w:p w14:paraId="54AD2A0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-1.88620927    -1.59153453    -3.54718706</w:t>
      </w:r>
    </w:p>
    <w:p w14:paraId="1232451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-0.63768493    -3.92757877    -0.58100575</w:t>
      </w:r>
    </w:p>
    <w:p w14:paraId="2D90F7B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-4.14472133    -1.92017522    -0.12384341</w:t>
      </w:r>
    </w:p>
    <w:p w14:paraId="2D7D07F2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-1.94236193    -1.15292644     4.35926542</w:t>
      </w:r>
    </w:p>
    <w:p w14:paraId="30A6932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3.48231341     2.46673206    -3.89027310</w:t>
      </w:r>
    </w:p>
    <w:p w14:paraId="0168EB0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1.24959747    -0.14122447    -2.19243299</w:t>
      </w:r>
    </w:p>
    <w:p w14:paraId="310D68E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5.16378295    -0.92087160    -3.35996771</w:t>
      </w:r>
    </w:p>
    <w:p w14:paraId="6A7E14F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lastRenderedPageBreak/>
        <w:t>H    -3.30623265     2.32993071    -3.33030545</w:t>
      </w:r>
    </w:p>
    <w:p w14:paraId="01F77C8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-4.29400018     2.52714339    -1.08336240</w:t>
      </w:r>
    </w:p>
    <w:p w14:paraId="0E6FE2D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-1.37197393     4.12547186    -1.32223908</w:t>
      </w:r>
    </w:p>
    <w:p w14:paraId="755D14C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4.23836180     2.42059951     4.17672964</w:t>
      </w:r>
    </w:p>
    <w:p w14:paraId="0EF26D7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1.88568977    -0.97852427     3.50190831</w:t>
      </w:r>
    </w:p>
    <w:p w14:paraId="055DFBA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5.53439986    -1.48174844     3.04457159</w:t>
      </w:r>
    </w:p>
    <w:p w14:paraId="018BB02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-3.10136770     2.40946646     3.29141886</w:t>
      </w:r>
    </w:p>
    <w:p w14:paraId="66F0848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4.50818634    -0.63811863     0.32867358</w:t>
      </w:r>
    </w:p>
    <w:p w14:paraId="34192522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0.62313685    -4.12250594    -3.96142011</w:t>
      </w:r>
    </w:p>
    <w:p w14:paraId="43B2527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-5.70193419    -0.94685053    -2.96940878</w:t>
      </w:r>
    </w:p>
    <w:p w14:paraId="2B131D5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1.93662562     5.75082798    -3.35357614</w:t>
      </w:r>
    </w:p>
    <w:p w14:paraId="17585DB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-0.04221777    -4.45438202     2.58669380</w:t>
      </w:r>
    </w:p>
    <w:p w14:paraId="3410965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-5.57053203    -0.98316932     2.58015628</w:t>
      </w:r>
    </w:p>
    <w:p w14:paraId="7B64656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1.75025532     4.18914893     1.02777563</w:t>
      </w:r>
    </w:p>
    <w:p w14:paraId="55937D3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1.60612094    -4.57056660    -0.43177690</w:t>
      </w:r>
    </w:p>
    <w:p w14:paraId="163825A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2.22732067     3.11926112    -0.78305506</w:t>
      </w:r>
    </w:p>
    <w:p w14:paraId="0309AD7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-1.41338536     1.02680004     4.28953422</w:t>
      </w:r>
    </w:p>
    <w:p w14:paraId="254FBB3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-0.11263927     0.10812867     4.36744799</w:t>
      </w:r>
    </w:p>
    <w:p w14:paraId="7ECE0DC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-4.18473949     0.54693626    -0.18640014</w:t>
      </w:r>
    </w:p>
    <w:p w14:paraId="41F3E2F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0.64411396     3.43498072    -0.71316623</w:t>
      </w:r>
    </w:p>
    <w:p w14:paraId="4455E20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-1.75263656     0.66361225    -4.20066304</w:t>
      </w:r>
    </w:p>
    <w:p w14:paraId="2DCD4CB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-0.45917159     0.12049656    -3.57967619</w:t>
      </w:r>
    </w:p>
    <w:p w14:paraId="38059D7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2.21026292     1.52654721     3.82337887</w:t>
      </w:r>
    </w:p>
    <w:p w14:paraId="4A77B26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3.30883308    -2.40173547     2.51474950</w:t>
      </w:r>
    </w:p>
    <w:p w14:paraId="6D040C2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5.77140757     0.98393631     3.55402137</w:t>
      </w:r>
    </w:p>
    <w:p w14:paraId="4F5251B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-1.47929500     3.75103883     2.60742709</w:t>
      </w:r>
    </w:p>
    <w:p w14:paraId="2415998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-4.32957122     2.44707541     1.48726989</w:t>
      </w:r>
    </w:p>
    <w:p w14:paraId="6BB04EF2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lastRenderedPageBreak/>
        <w:t>H     4.03232653     1.54607455    -0.23283320</w:t>
      </w:r>
    </w:p>
    <w:p w14:paraId="65D197D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4.48308598    -2.86527685    -0.21619376</w:t>
      </w:r>
    </w:p>
    <w:p w14:paraId="34BC068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1.32176256     1.93941399    -3.50823852</w:t>
      </w:r>
    </w:p>
    <w:p w14:paraId="2C532B9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3.00521109    -1.49522732    -2.56978591</w:t>
      </w:r>
    </w:p>
    <w:p w14:paraId="0DBBB1F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5.37369501     1.17931435    -4.05537758</w:t>
      </w:r>
    </w:p>
    <w:p w14:paraId="74A84652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-1.81840368     4.19406163    -3.34153680</w:t>
      </w:r>
    </w:p>
    <w:p w14:paraId="769EAAF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-5.64256246     2.89026788    -3.20434996</w:t>
      </w:r>
    </w:p>
    <w:p w14:paraId="4011338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-3.95892973    -2.19427690     3.23922535</w:t>
      </w:r>
    </w:p>
    <w:p w14:paraId="6EF2704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-1.89559626    -3.21444922     3.17567250</w:t>
      </w:r>
    </w:p>
    <w:p w14:paraId="65CA0A0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-3.98547183    -2.59772432    -3.14705295</w:t>
      </w:r>
    </w:p>
    <w:p w14:paraId="12F00EF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-1.42096743    -3.53977387    -4.42052202</w:t>
      </w:r>
    </w:p>
    <w:p w14:paraId="1E7A8102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4.52211104     3.03169573    -0.38276733</w:t>
      </w:r>
    </w:p>
    <w:p w14:paraId="5CB3DF7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5.46578596    -2.46438679     0.92638102</w:t>
      </w:r>
    </w:p>
    <w:p w14:paraId="7B9021A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-5.01795478     1.50417433     2.53268353</w:t>
      </w:r>
    </w:p>
    <w:p w14:paraId="6369076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-0.12727884     4.41699792     2.14941862</w:t>
      </w:r>
    </w:p>
    <w:p w14:paraId="4F4E93C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1.91063458    -3.13936677     2.51523195</w:t>
      </w:r>
    </w:p>
    <w:p w14:paraId="1487EF1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2.24809549     2.99918719     3.21384048</w:t>
      </w:r>
    </w:p>
    <w:p w14:paraId="3DEC2F3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6.90338211     0.42584026     2.60498575</w:t>
      </w:r>
    </w:p>
    <w:p w14:paraId="28DCB72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-5.38484596     1.35931705    -2.85665278</w:t>
      </w:r>
    </w:p>
    <w:p w14:paraId="366B79B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-0.64225475     5.19907801    -3.08093562</w:t>
      </w:r>
    </w:p>
    <w:p w14:paraId="5429F2F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1.66459049    -2.33662389    -2.77180535</w:t>
      </w:r>
    </w:p>
    <w:p w14:paraId="685AED7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1.46432816     3.43541509    -3.93173351</w:t>
      </w:r>
    </w:p>
    <w:p w14:paraId="03557C4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5.95361000     0.27062666    -5.20451878</w:t>
      </w:r>
    </w:p>
    <w:p w14:paraId="018D553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0.71701867    -5.16640871     0.67128349</w:t>
      </w:r>
    </w:p>
    <w:p w14:paraId="2609B80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-5.29683138    -0.13733367     0.67962180</w:t>
      </w:r>
    </w:p>
    <w:p w14:paraId="5DE6AB9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-2.37269585    -4.19509100     2.03249639</w:t>
      </w:r>
    </w:p>
    <w:p w14:paraId="7552395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-4.47439134    -2.67533577     1.82145190</w:t>
      </w:r>
    </w:p>
    <w:p w14:paraId="6E6E2FC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lastRenderedPageBreak/>
        <w:t>H    -1.30355193    -4.89640220    -5.21092149</w:t>
      </w:r>
    </w:p>
    <w:p w14:paraId="142B73E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-5.01420743    -2.98473607    -2.06334196</w:t>
      </w:r>
    </w:p>
    <w:p w14:paraId="620A4EF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3.08578191    -3.70646055    -0.85022543</w:t>
      </w:r>
    </w:p>
    <w:p w14:paraId="40834E3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3.37367861    -4.15413502    -1.66496102</w:t>
      </w:r>
    </w:p>
    <w:p w14:paraId="085C659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2.64553414    -2.88089915    -1.19319659</w:t>
      </w:r>
    </w:p>
    <w:p w14:paraId="5BB1B12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C    -0.09402241     1.00786345     1.25830646</w:t>
      </w:r>
    </w:p>
    <w:p w14:paraId="4AE750C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C    -1.18491438     0.00279627     1.09830912</w:t>
      </w:r>
    </w:p>
    <w:p w14:paraId="2712FA6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F    -0.81642889    -1.25343011     1.47521101</w:t>
      </w:r>
    </w:p>
    <w:p w14:paraId="1E1CEA8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F    -2.29789905     0.31422078     1.79142086</w:t>
      </w:r>
    </w:p>
    <w:p w14:paraId="565F18B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C     1.19306925     0.66510392     1.19547277</w:t>
      </w:r>
    </w:p>
    <w:p w14:paraId="1943D0C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F    -1.57006876    -0.10754072    -0.21546537</w:t>
      </w:r>
    </w:p>
    <w:p w14:paraId="59ACB01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-0.43599542     2.02999348     1.37406149</w:t>
      </w:r>
    </w:p>
    <w:p w14:paraId="50EC47B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1.53149336    -0.36163444     1.09087020</w:t>
      </w:r>
    </w:p>
    <w:p w14:paraId="1388C7E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1.97329620     1.41458231     1.25919846</w:t>
      </w:r>
    </w:p>
    <w:p w14:paraId="016A6D4C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</w:p>
    <w:p w14:paraId="6AEFB7CD" w14:textId="68B0450E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  <w:b/>
          <w:bCs/>
        </w:rPr>
      </w:pPr>
      <w:r w:rsidRPr="00C13817">
        <w:rPr>
          <w:rFonts w:ascii="Times New Roman" w:hAnsi="Times New Roman" w:cs="Times New Roman"/>
          <w:b/>
          <w:bCs/>
        </w:rPr>
        <w:t>R</w:t>
      </w:r>
      <w:r>
        <w:rPr>
          <w:rFonts w:ascii="Times New Roman" w:hAnsi="Times New Roman" w:cs="Times New Roman"/>
          <w:b/>
          <w:bCs/>
        </w:rPr>
        <w:t xml:space="preserve">-III </w:t>
      </w:r>
      <w:r w:rsidRPr="00C13817">
        <w:rPr>
          <w:rFonts w:ascii="Times New Roman" w:hAnsi="Times New Roman" w:cs="Times New Roman"/>
          <w:b/>
          <w:bCs/>
        </w:rPr>
        <w:t>Surface:</w:t>
      </w:r>
    </w:p>
    <w:p w14:paraId="096B205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C     1.21515856    -1.41467067    -4.12008114</w:t>
      </w:r>
    </w:p>
    <w:p w14:paraId="6DC4B27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C     0.97664811    -2.62218996    -4.96383230</w:t>
      </w:r>
    </w:p>
    <w:p w14:paraId="2E00ACD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F     1.98081919    -2.90287453    -5.83109618</w:t>
      </w:r>
    </w:p>
    <w:p w14:paraId="6AF4AED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F     0.82395763    -3.74215232    -4.17848810</w:t>
      </w:r>
    </w:p>
    <w:p w14:paraId="47E55BE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C     2.33130874    -0.68641703    -4.18535668</w:t>
      </w:r>
    </w:p>
    <w:p w14:paraId="4503A46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F    -0.16501677    -2.52424476    -5.69365820</w:t>
      </w:r>
    </w:p>
    <w:p w14:paraId="37C7DEF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0.40345614    -1.19715506    -3.42861462</w:t>
      </w:r>
    </w:p>
    <w:p w14:paraId="09C061E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3.12941529    -0.92750279    -4.88358048</w:t>
      </w:r>
    </w:p>
    <w:p w14:paraId="34787DB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2.47869420     0.16843986    -3.52907192</w:t>
      </w:r>
    </w:p>
    <w:p w14:paraId="0D7A873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-3.29900518    -5.20706655     0.07840252</w:t>
      </w:r>
    </w:p>
    <w:p w14:paraId="30A1AD8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0.51421502     1.33883124     0.19557025</w:t>
      </w:r>
    </w:p>
    <w:p w14:paraId="458C0E5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lastRenderedPageBreak/>
        <w:t>H     4.41666479     3.63024202     0.12834338</w:t>
      </w:r>
    </w:p>
    <w:p w14:paraId="290F96D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0.43124747    -3.08087223     0.25088772</w:t>
      </w:r>
    </w:p>
    <w:p w14:paraId="561BAC5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-3.45897967     3.91355328     0.31071053</w:t>
      </w:r>
    </w:p>
    <w:p w14:paraId="7EB09DA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-3.31470144    -0.80624773     0.35081750</w:t>
      </w:r>
    </w:p>
    <w:p w14:paraId="589D64D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4.27294548    -0.81568767     0.34180338</w:t>
      </w:r>
    </w:p>
    <w:p w14:paraId="29325D1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0.43678367     5.88770432     0.13576740</w:t>
      </w:r>
    </w:p>
    <w:p w14:paraId="0C2A95D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-3.42522439     3.91139813    -0.67780289</w:t>
      </w:r>
    </w:p>
    <w:p w14:paraId="58C372C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0.44279267    -3.11065961    -0.72984145</w:t>
      </w:r>
    </w:p>
    <w:p w14:paraId="5D17516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-4.82834535    -2.86117642    -1.32674367</w:t>
      </w:r>
    </w:p>
    <w:p w14:paraId="629AA1B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-2.41132586     3.60780836     2.31155330</w:t>
      </w:r>
    </w:p>
    <w:p w14:paraId="613B371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-3.76902655     0.03221037     2.30593241</w:t>
      </w:r>
    </w:p>
    <w:p w14:paraId="37BD0AA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-0.89746648    -5.16809342    -1.93749923</w:t>
      </w:r>
    </w:p>
    <w:p w14:paraId="6A4E835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3.10535370     6.09588037    -2.43283627</w:t>
      </w:r>
    </w:p>
    <w:p w14:paraId="6111257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-0.74668393    -5.02808796    -2.88484766</w:t>
      </w:r>
    </w:p>
    <w:p w14:paraId="69D78BB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-2.54568206    -5.16785720    -1.30244152</w:t>
      </w:r>
    </w:p>
    <w:p w14:paraId="0D18CA6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1.42107991     1.39013537    -1.09311702</w:t>
      </w:r>
    </w:p>
    <w:p w14:paraId="0B1869E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3.99014945     4.38351385    -1.15493921</w:t>
      </w:r>
    </w:p>
    <w:p w14:paraId="42A31F5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-0.02558263    -2.27813042    -1.04105752</w:t>
      </w:r>
    </w:p>
    <w:p w14:paraId="06F5A8A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-3.84247499     4.72828309    -0.98687618</w:t>
      </w:r>
    </w:p>
    <w:p w14:paraId="19536E3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-3.86309484    -1.48259545    -0.95041541</w:t>
      </w:r>
    </w:p>
    <w:p w14:paraId="30B867F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3.85800837    -1.54253156    -0.97606805</w:t>
      </w:r>
    </w:p>
    <w:p w14:paraId="2D790762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-0.00294362     5.09657304    -1.13579263</w:t>
      </w:r>
    </w:p>
    <w:p w14:paraId="171D0B3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0.45007356     5.93322825    -0.83644978</w:t>
      </w:r>
    </w:p>
    <w:p w14:paraId="504474A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4.49178822     3.59032268    -0.84045894</w:t>
      </w:r>
    </w:p>
    <w:p w14:paraId="6D3B260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-3.44269440    -5.13767935    -0.88337951</w:t>
      </w:r>
    </w:p>
    <w:p w14:paraId="112F60D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-0.76890232    -0.94532222    -1.63162099</w:t>
      </w:r>
    </w:p>
    <w:p w14:paraId="61A3FBA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-0.00711715     2.21261492     2.30679543</w:t>
      </w:r>
    </w:p>
    <w:p w14:paraId="6AF997F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lastRenderedPageBreak/>
        <w:t>O     0.46371619     1.32898575    -0.77909550</w:t>
      </w:r>
    </w:p>
    <w:p w14:paraId="0448EE2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-0.76429852    -5.09763512     2.98529642</w:t>
      </w:r>
    </w:p>
    <w:p w14:paraId="7CE5F46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-3.82475752    -4.37613725     2.33065388</w:t>
      </w:r>
    </w:p>
    <w:p w14:paraId="1CDE459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-4.06162123     0.69040450    -1.22617197</w:t>
      </w:r>
    </w:p>
    <w:p w14:paraId="1620D65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3.48940278     0.64011019    -1.20935006</w:t>
      </w:r>
    </w:p>
    <w:p w14:paraId="04CAFC8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-0.32732677    -0.10439439    -1.35541776</w:t>
      </w:r>
    </w:p>
    <w:p w14:paraId="7A46A0B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-5.20118434    -2.86280279    -2.22020263</w:t>
      </w:r>
    </w:p>
    <w:p w14:paraId="0291100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2.08972474    -3.01332629    -1.22540240</w:t>
      </w:r>
    </w:p>
    <w:p w14:paraId="1220E48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-1.71869873     3.62975847    -1.28840427</w:t>
      </w:r>
    </w:p>
    <w:p w14:paraId="12EC4F9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-0.37315445    -4.45707315    -1.48965016</w:t>
      </w:r>
    </w:p>
    <w:p w14:paraId="0EB6FD7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-4.16216779     2.25139507    -1.35451540</w:t>
      </w:r>
    </w:p>
    <w:p w14:paraId="1D26D0B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3.52079018     2.22018767    -1.35285863</w:t>
      </w:r>
    </w:p>
    <w:p w14:paraId="7521DA7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-4.32409042    -3.71518408    -1.22519228</w:t>
      </w:r>
    </w:p>
    <w:p w14:paraId="2EC5F25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2.97351079    -2.88363621    -2.49072143</w:t>
      </w:r>
    </w:p>
    <w:p w14:paraId="7AEF1D5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-0.36902764     2.78107646    -1.30997608</w:t>
      </w:r>
    </w:p>
    <w:p w14:paraId="4244963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-1.70753401    -0.86985304    -1.33105885</w:t>
      </w:r>
    </w:p>
    <w:p w14:paraId="5C43F4D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2.06057606     5.82061927    -1.29521025</w:t>
      </w:r>
    </w:p>
    <w:p w14:paraId="361446F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-3.74856828     2.79980959     2.27389717</w:t>
      </w:r>
    </w:p>
    <w:p w14:paraId="42F3B61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4.25338947     3.65583375     2.04763837</w:t>
      </w:r>
    </w:p>
    <w:p w14:paraId="1A9E79D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-3.30169253    -0.72994025    -0.62323663</w:t>
      </w:r>
    </w:p>
    <w:p w14:paraId="4CB3DD0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-3.77024353    -5.97027525     2.39958637</w:t>
      </w:r>
    </w:p>
    <w:p w14:paraId="2B3345C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2.96308347     1.42095775    -1.52384263</w:t>
      </w:r>
    </w:p>
    <w:p w14:paraId="69090D9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4.30187347    -0.72994025    -0.62323663</w:t>
      </w:r>
    </w:p>
    <w:p w14:paraId="1B5BC821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3.03221847    -2.92904725    -1.52384263</w:t>
      </w:r>
    </w:p>
    <w:p w14:paraId="2B19652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-4.64048253     1.42095775    -1.52384263</w:t>
      </w:r>
    </w:p>
    <w:p w14:paraId="0849F70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3.03221847     5.77096375    -1.52384263</w:t>
      </w:r>
    </w:p>
    <w:p w14:paraId="1896EFC2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-0.76956453     3.65583375    -1.52384263</w:t>
      </w:r>
    </w:p>
    <w:p w14:paraId="7178B6F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lastRenderedPageBreak/>
        <w:t>H     3.79966947     2.82899675     2.39958637</w:t>
      </w:r>
    </w:p>
    <w:p w14:paraId="3F11467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-3.28104153    -5.16392325     2.04763837</w:t>
      </w:r>
    </w:p>
    <w:p w14:paraId="14C8A6B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5.19631147    -0.79343225     2.39958637</w:t>
      </w:r>
    </w:p>
    <w:p w14:paraId="70AF598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-0.81804853    -0.72994025     2.94824437</w:t>
      </w:r>
    </w:p>
    <w:p w14:paraId="120B1EC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-0.81804853     3.57185675     2.94824437</w:t>
      </w:r>
    </w:p>
    <w:p w14:paraId="4FA7DCA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-3.35017653    -0.81391725     2.04763837</w:t>
      </w:r>
    </w:p>
    <w:p w14:paraId="75C8ED3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0.03153947     0.61460675     2.39958637</w:t>
      </w:r>
    </w:p>
    <w:p w14:paraId="38429062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1.39452847    -2.94953325     2.39958637</w:t>
      </w:r>
    </w:p>
    <w:p w14:paraId="6CA9DB3D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-0.77352153    -5.16392325     3.95375937</w:t>
      </w:r>
    </w:p>
    <w:p w14:paraId="4B4C929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-4.57530453     1.42095775     3.95375937</w:t>
      </w:r>
    </w:p>
    <w:p w14:paraId="53A1A11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3.02826147     1.42095775     3.95375937</w:t>
      </w:r>
    </w:p>
    <w:p w14:paraId="7AAF076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2.99962947     5.82740975     3.95375937</w:t>
      </w:r>
    </w:p>
    <w:p w14:paraId="27BC4F9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-0.80215353    -0.75747225     3.95375937</w:t>
      </w:r>
    </w:p>
    <w:p w14:paraId="7E4624D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-4.60393653    -2.98549325     3.95375937</w:t>
      </w:r>
    </w:p>
    <w:p w14:paraId="6400A69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2.99962947    -2.98549325     3.95375937</w:t>
      </w:r>
    </w:p>
    <w:p w14:paraId="0804088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-0.80215353     3.59938875     3.95375937</w:t>
      </w:r>
    </w:p>
    <w:p w14:paraId="1DC8382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3.06005147     1.42095775     2.94824437</w:t>
      </w:r>
    </w:p>
    <w:p w14:paraId="251EF57B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-2.40725453    -0.79343225     2.39958637</w:t>
      </w:r>
    </w:p>
    <w:p w14:paraId="2FBC23D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3.79966947     0.01291975     2.39958637</w:t>
      </w:r>
    </w:p>
    <w:p w14:paraId="5FB78C6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2.98373447    -3.01302425     2.94824437</w:t>
      </w:r>
    </w:p>
    <w:p w14:paraId="1F922615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-0.00211353     6.59780075     2.39958637</w:t>
      </w:r>
    </w:p>
    <w:p w14:paraId="44CBC53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0.45160647    -2.92904725     2.04763837</w:t>
      </w:r>
    </w:p>
    <w:p w14:paraId="585A147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0.45160647     5.77096375     2.04763837</w:t>
      </w:r>
    </w:p>
    <w:p w14:paraId="12D0F81F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-4.61983153    -3.01302425     2.94824437</w:t>
      </w:r>
    </w:p>
    <w:p w14:paraId="75CB88A3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-1.69753753    -5.16392325     2.62672537</w:t>
      </w:r>
    </w:p>
    <w:p w14:paraId="1C45CB1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-5.49932053     1.42095775     2.62672537</w:t>
      </w:r>
    </w:p>
    <w:p w14:paraId="3C8C8D7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2.10424547     1.42095775     2.62672537</w:t>
      </w:r>
    </w:p>
    <w:p w14:paraId="771BE7D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lastRenderedPageBreak/>
        <w:t>H     3.46163747     5.02718875     2.62672537</w:t>
      </w:r>
    </w:p>
    <w:p w14:paraId="049A2C9A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-0.34014553    -1.55769325     2.62672537</w:t>
      </w:r>
    </w:p>
    <w:p w14:paraId="29ADCF69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-4.14192853    -2.18527225     2.62672537</w:t>
      </w:r>
    </w:p>
    <w:p w14:paraId="0BFAC33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3.46163747    -2.18527225     2.62672537</w:t>
      </w:r>
    </w:p>
    <w:p w14:paraId="2E1FE72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-0.34014553     4.39960975     2.62672537</w:t>
      </w:r>
    </w:p>
    <w:p w14:paraId="18F48D2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5.19631147     3.63534875     2.39958637</w:t>
      </w:r>
    </w:p>
    <w:p w14:paraId="78D7E8E8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2.98373447     5.85494075     2.94824437</w:t>
      </w:r>
    </w:p>
    <w:p w14:paraId="0E0F0106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4.25338947    -0.81391725     2.04763837</w:t>
      </w:r>
    </w:p>
    <w:p w14:paraId="70A6F6A7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 0.52074147     1.42095775     2.04763837</w:t>
      </w:r>
    </w:p>
    <w:p w14:paraId="50515CB4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-4.54351453     1.42095775     2.94824437</w:t>
      </w:r>
    </w:p>
    <w:p w14:paraId="5C5E3EEE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-0.00211353    -3.75588425     2.39958637</w:t>
      </w:r>
    </w:p>
    <w:p w14:paraId="26A10CA0" w14:textId="77777777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O    -3.35017653     3.65583375     2.04763837</w:t>
      </w:r>
    </w:p>
    <w:p w14:paraId="4FBCBFD6" w14:textId="0B6E19A4" w:rsidR="00C13817" w:rsidRPr="00C13817" w:rsidRDefault="00C13817" w:rsidP="00C13817">
      <w:pPr>
        <w:tabs>
          <w:tab w:val="left" w:pos="2258"/>
        </w:tabs>
        <w:rPr>
          <w:rFonts w:ascii="Times New Roman" w:hAnsi="Times New Roman" w:cs="Times New Roman"/>
        </w:rPr>
      </w:pPr>
      <w:r w:rsidRPr="00C13817">
        <w:rPr>
          <w:rFonts w:ascii="Times New Roman" w:hAnsi="Times New Roman" w:cs="Times New Roman"/>
        </w:rPr>
        <w:t>H     1.39452847     5.79144975     2.39958637</w:t>
      </w:r>
    </w:p>
    <w:sectPr w:rsidR="00C13817" w:rsidRPr="00C13817" w:rsidSect="00800BF8">
      <w:footerReference w:type="default" r:id="rId1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C7309C" w14:textId="77777777" w:rsidR="004435DB" w:rsidRDefault="004435DB" w:rsidP="003174A8">
      <w:pPr>
        <w:spacing w:after="0" w:line="240" w:lineRule="auto"/>
      </w:pPr>
      <w:r>
        <w:separator/>
      </w:r>
    </w:p>
  </w:endnote>
  <w:endnote w:type="continuationSeparator" w:id="0">
    <w:p w14:paraId="49CB9FFF" w14:textId="77777777" w:rsidR="004435DB" w:rsidRDefault="004435DB" w:rsidP="003174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45601325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noProof/>
      </w:rPr>
    </w:sdtEndPr>
    <w:sdtContent>
      <w:p w14:paraId="7A90805F" w14:textId="62E70702" w:rsidR="00800BF8" w:rsidRPr="00800BF8" w:rsidRDefault="00800BF8">
        <w:pPr>
          <w:pStyle w:val="Footer"/>
          <w:jc w:val="center"/>
          <w:rPr>
            <w:rFonts w:ascii="Times New Roman" w:hAnsi="Times New Roman" w:cs="Times New Roman"/>
          </w:rPr>
        </w:pPr>
        <w:r w:rsidRPr="00800BF8">
          <w:rPr>
            <w:rFonts w:ascii="Times New Roman" w:hAnsi="Times New Roman" w:cs="Times New Roman"/>
          </w:rPr>
          <w:t>S</w:t>
        </w:r>
        <w:r w:rsidRPr="00800BF8">
          <w:rPr>
            <w:rFonts w:ascii="Times New Roman" w:hAnsi="Times New Roman" w:cs="Times New Roman"/>
          </w:rPr>
          <w:fldChar w:fldCharType="begin"/>
        </w:r>
        <w:r w:rsidRPr="00800BF8">
          <w:rPr>
            <w:rFonts w:ascii="Times New Roman" w:hAnsi="Times New Roman" w:cs="Times New Roman"/>
          </w:rPr>
          <w:instrText xml:space="preserve"> PAGE   \* MERGEFORMAT </w:instrText>
        </w:r>
        <w:r w:rsidRPr="00800BF8">
          <w:rPr>
            <w:rFonts w:ascii="Times New Roman" w:hAnsi="Times New Roman" w:cs="Times New Roman"/>
          </w:rPr>
          <w:fldChar w:fldCharType="separate"/>
        </w:r>
        <w:r w:rsidRPr="00800BF8">
          <w:rPr>
            <w:rFonts w:ascii="Times New Roman" w:hAnsi="Times New Roman" w:cs="Times New Roman"/>
            <w:noProof/>
          </w:rPr>
          <w:t>2</w:t>
        </w:r>
        <w:r w:rsidRPr="00800BF8">
          <w:rPr>
            <w:rFonts w:ascii="Times New Roman" w:hAnsi="Times New Roman" w:cs="Times New Roman"/>
            <w:noProof/>
          </w:rPr>
          <w:fldChar w:fldCharType="end"/>
        </w:r>
      </w:p>
    </w:sdtContent>
  </w:sdt>
  <w:p w14:paraId="26C38672" w14:textId="0E357839" w:rsidR="00967EC6" w:rsidRDefault="00967EC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669FC5" w14:textId="77777777" w:rsidR="004435DB" w:rsidRDefault="004435DB" w:rsidP="003174A8">
      <w:pPr>
        <w:spacing w:after="0" w:line="240" w:lineRule="auto"/>
      </w:pPr>
      <w:r>
        <w:separator/>
      </w:r>
    </w:p>
  </w:footnote>
  <w:footnote w:type="continuationSeparator" w:id="0">
    <w:p w14:paraId="14B87D1E" w14:textId="77777777" w:rsidR="004435DB" w:rsidRDefault="004435DB" w:rsidP="003174A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7948"/>
    <w:rsid w:val="000206C0"/>
    <w:rsid w:val="000739B0"/>
    <w:rsid w:val="00075D2B"/>
    <w:rsid w:val="00091D80"/>
    <w:rsid w:val="000A7E6E"/>
    <w:rsid w:val="000B1DA0"/>
    <w:rsid w:val="000C09C1"/>
    <w:rsid w:val="00136CB0"/>
    <w:rsid w:val="00173C7A"/>
    <w:rsid w:val="00247116"/>
    <w:rsid w:val="00280A53"/>
    <w:rsid w:val="002B4409"/>
    <w:rsid w:val="002B473B"/>
    <w:rsid w:val="003174A8"/>
    <w:rsid w:val="003219A5"/>
    <w:rsid w:val="003334C1"/>
    <w:rsid w:val="00354CB2"/>
    <w:rsid w:val="00357FB3"/>
    <w:rsid w:val="00361D1E"/>
    <w:rsid w:val="0039482E"/>
    <w:rsid w:val="003B0D1C"/>
    <w:rsid w:val="003F3425"/>
    <w:rsid w:val="003F4FD7"/>
    <w:rsid w:val="00424728"/>
    <w:rsid w:val="004435DB"/>
    <w:rsid w:val="00455F68"/>
    <w:rsid w:val="00493A1C"/>
    <w:rsid w:val="004C31AD"/>
    <w:rsid w:val="004F7680"/>
    <w:rsid w:val="005176E0"/>
    <w:rsid w:val="005702AA"/>
    <w:rsid w:val="00574D27"/>
    <w:rsid w:val="005B5E42"/>
    <w:rsid w:val="005D017E"/>
    <w:rsid w:val="005D3498"/>
    <w:rsid w:val="005D3B9E"/>
    <w:rsid w:val="0061102E"/>
    <w:rsid w:val="00660E19"/>
    <w:rsid w:val="00660EA9"/>
    <w:rsid w:val="006A5B4E"/>
    <w:rsid w:val="006C07F6"/>
    <w:rsid w:val="006F76E2"/>
    <w:rsid w:val="007549A6"/>
    <w:rsid w:val="00756585"/>
    <w:rsid w:val="00770992"/>
    <w:rsid w:val="00774D1F"/>
    <w:rsid w:val="00781093"/>
    <w:rsid w:val="00787A74"/>
    <w:rsid w:val="007971FE"/>
    <w:rsid w:val="00800BF8"/>
    <w:rsid w:val="00806E8A"/>
    <w:rsid w:val="00816D33"/>
    <w:rsid w:val="0082180E"/>
    <w:rsid w:val="0088786F"/>
    <w:rsid w:val="008A0501"/>
    <w:rsid w:val="008A6C85"/>
    <w:rsid w:val="008B73EF"/>
    <w:rsid w:val="008E2697"/>
    <w:rsid w:val="00947CED"/>
    <w:rsid w:val="00967EC6"/>
    <w:rsid w:val="0099434B"/>
    <w:rsid w:val="009946F0"/>
    <w:rsid w:val="00995647"/>
    <w:rsid w:val="009E7000"/>
    <w:rsid w:val="00A8143B"/>
    <w:rsid w:val="00A87ADC"/>
    <w:rsid w:val="00AD6007"/>
    <w:rsid w:val="00AD75AB"/>
    <w:rsid w:val="00AE780F"/>
    <w:rsid w:val="00AF4F1B"/>
    <w:rsid w:val="00B35CCD"/>
    <w:rsid w:val="00B666B4"/>
    <w:rsid w:val="00BA3219"/>
    <w:rsid w:val="00BB135A"/>
    <w:rsid w:val="00BD375F"/>
    <w:rsid w:val="00C13817"/>
    <w:rsid w:val="00C47D6D"/>
    <w:rsid w:val="00C57948"/>
    <w:rsid w:val="00C63EA0"/>
    <w:rsid w:val="00C91B69"/>
    <w:rsid w:val="00CA3E45"/>
    <w:rsid w:val="00CB5B99"/>
    <w:rsid w:val="00CC1BB6"/>
    <w:rsid w:val="00D16721"/>
    <w:rsid w:val="00DB4E3E"/>
    <w:rsid w:val="00DC1FC3"/>
    <w:rsid w:val="00DC3713"/>
    <w:rsid w:val="00E279FE"/>
    <w:rsid w:val="00E50026"/>
    <w:rsid w:val="00EB1992"/>
    <w:rsid w:val="00EB1F39"/>
    <w:rsid w:val="00ED01CD"/>
    <w:rsid w:val="00ED58FD"/>
    <w:rsid w:val="00F1197B"/>
    <w:rsid w:val="00F12F4A"/>
    <w:rsid w:val="00F14E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465346"/>
  <w15:chartTrackingRefBased/>
  <w15:docId w15:val="{4B5D53AE-1DF1-4226-881E-CB8C854068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57948"/>
  </w:style>
  <w:style w:type="paragraph" w:styleId="Heading1">
    <w:name w:val="heading 1"/>
    <w:basedOn w:val="Normal"/>
    <w:next w:val="Normal"/>
    <w:link w:val="Heading1Char"/>
    <w:uiPriority w:val="9"/>
    <w:qFormat/>
    <w:rsid w:val="00C5794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5794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5794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5794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5794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5794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5794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5794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5794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5794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5794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5794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57948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57948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5794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5794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5794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5794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5794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5794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5794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5794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5794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5794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5794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57948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5794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57948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57948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C57948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57948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5D34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174A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174A8"/>
  </w:style>
  <w:style w:type="paragraph" w:styleId="Footer">
    <w:name w:val="footer"/>
    <w:basedOn w:val="Normal"/>
    <w:link w:val="FooterChar"/>
    <w:uiPriority w:val="99"/>
    <w:unhideWhenUsed/>
    <w:rsid w:val="003174A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174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38</Pages>
  <Words>5852</Words>
  <Characters>33357</Characters>
  <Application>Microsoft Office Word</Application>
  <DocSecurity>0</DocSecurity>
  <Lines>277</Lines>
  <Paragraphs>78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koushik mondal</dc:creator>
  <cp:keywords/>
  <dc:description/>
  <cp:lastModifiedBy>koushik mondal</cp:lastModifiedBy>
  <cp:revision>4</cp:revision>
  <dcterms:created xsi:type="dcterms:W3CDTF">2026-06-04T10:03:00Z</dcterms:created>
  <dcterms:modified xsi:type="dcterms:W3CDTF">2026-06-04T11:27:00Z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b73e7081-93cc-41af-a9d1-e2b02183e3b9</vt:lpwstr>
  </property>
</Properties>
</file>